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70" w:rsidRDefault="002B4B85" w:rsidP="002B4B85">
      <w:pPr>
        <w:pStyle w:val="Cmsor1"/>
      </w:pPr>
      <w:proofErr w:type="spellStart"/>
      <w:r>
        <w:t>Logo</w:t>
      </w:r>
      <w:proofErr w:type="spellEnd"/>
      <w:r>
        <w:t xml:space="preserve"> Országos Számítástechnikai Tanulmányi Verseny </w:t>
      </w:r>
      <w:r>
        <w:br/>
        <w:t>0. korcsoport – végeredmény</w:t>
      </w:r>
    </w:p>
    <w:tbl>
      <w:tblPr>
        <w:tblW w:w="896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0"/>
        <w:gridCol w:w="2268"/>
        <w:gridCol w:w="1020"/>
      </w:tblGrid>
      <w:tr w:rsidR="002B4B85" w:rsidRPr="002B4B85" w:rsidTr="00126A6D">
        <w:trPr>
          <w:trHeight w:val="300"/>
        </w:trPr>
        <w:tc>
          <w:tcPr>
            <w:tcW w:w="8968" w:type="dxa"/>
            <w:gridSpan w:val="3"/>
            <w:shd w:val="clear" w:color="auto" w:fill="auto"/>
            <w:noWrap/>
            <w:vAlign w:val="bottom"/>
            <w:hideMark/>
          </w:tcPr>
          <w:p w:rsidR="002B4B85" w:rsidRPr="002B4B85" w:rsidRDefault="002B4B85" w:rsidP="002B4B85">
            <w:pPr>
              <w:pStyle w:val="Cmsor2"/>
              <w:spacing w:before="120" w:after="120"/>
              <w:jc w:val="center"/>
              <w:rPr>
                <w:rFonts w:ascii="Garamond" w:hAnsi="Garamond"/>
                <w:color w:val="A50021"/>
                <w:sz w:val="32"/>
                <w:szCs w:val="32"/>
              </w:rPr>
            </w:pPr>
            <w:r w:rsidRPr="002B4B85">
              <w:rPr>
                <w:rFonts w:ascii="Garamond" w:hAnsi="Garamond"/>
                <w:color w:val="A50021"/>
                <w:sz w:val="32"/>
                <w:szCs w:val="32"/>
              </w:rPr>
              <w:t>Gyémánt kategória</w:t>
            </w:r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00D1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Máriaremete-Hidegkúti Ökumenikus Általános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00D1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ÖKU BARKA</w:t>
            </w:r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00D1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Juhász Gyula Általános Iskola, Vác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00D1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Szupercsapat</w:t>
            </w:r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00D1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Juhász Gyula Általános Iskola, Vác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00D1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Villámcsapat</w:t>
            </w:r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00D1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II. Rákóczi Ferenc Általános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00D1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Rákóczi_EGYMI</w:t>
            </w:r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00D1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Széchenyi István Általános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00D1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Lucskosok</w:t>
            </w:r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00D1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II. János Pál Katolikus Általános Iskola és Óvoda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00D1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Veréb Ramóna</w:t>
            </w:r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00D1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II. János Pál Katolikus Általános Iskola és Óvoda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00D1C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Virág Kevin</w:t>
            </w:r>
          </w:p>
        </w:tc>
      </w:tr>
      <w:tr w:rsidR="00126A6D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126A6D" w:rsidRPr="00437670" w:rsidRDefault="00126A6D" w:rsidP="00DD4091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Szent István Katolikus Általános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26A6D" w:rsidRPr="00437670" w:rsidRDefault="00126A6D" w:rsidP="00DD4091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Elsősök1.</w:t>
            </w:r>
          </w:p>
        </w:tc>
      </w:tr>
      <w:tr w:rsidR="002B4B85" w:rsidRPr="002B4B85" w:rsidTr="00126A6D">
        <w:trPr>
          <w:trHeight w:val="300"/>
        </w:trPr>
        <w:tc>
          <w:tcPr>
            <w:tcW w:w="8968" w:type="dxa"/>
            <w:gridSpan w:val="3"/>
            <w:shd w:val="clear" w:color="auto" w:fill="auto"/>
            <w:noWrap/>
            <w:vAlign w:val="bottom"/>
            <w:hideMark/>
          </w:tcPr>
          <w:p w:rsidR="002B4B85" w:rsidRPr="002B4B85" w:rsidRDefault="002B4B85" w:rsidP="00400D1C">
            <w:pPr>
              <w:pStyle w:val="Cmsor2"/>
              <w:spacing w:before="120" w:after="120"/>
              <w:jc w:val="center"/>
              <w:rPr>
                <w:rFonts w:ascii="Garamond" w:hAnsi="Garamond"/>
                <w:color w:val="A50021"/>
                <w:sz w:val="32"/>
                <w:szCs w:val="32"/>
              </w:rPr>
            </w:pPr>
            <w:r>
              <w:rPr>
                <w:rFonts w:ascii="Garamond" w:hAnsi="Garamond"/>
                <w:color w:val="A50021"/>
                <w:sz w:val="32"/>
                <w:szCs w:val="32"/>
              </w:rPr>
              <w:t xml:space="preserve">Arany </w:t>
            </w:r>
            <w:r w:rsidRPr="002B4B85">
              <w:rPr>
                <w:rFonts w:ascii="Garamond" w:hAnsi="Garamond"/>
                <w:color w:val="A50021"/>
                <w:sz w:val="32"/>
                <w:szCs w:val="32"/>
              </w:rPr>
              <w:t>kategória</w:t>
            </w:r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Széchenyi István Általános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Info</w:t>
            </w:r>
            <w:proofErr w:type="spellEnd"/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Kecskék</w:t>
            </w:r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Széchenyi István Általános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Sztárok</w:t>
            </w:r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Széchenyi István Általános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Info</w:t>
            </w:r>
            <w:proofErr w:type="spellEnd"/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Sztárok</w:t>
            </w:r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Széchenyi István Általános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Info</w:t>
            </w:r>
            <w:proofErr w:type="spellEnd"/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Ninják</w:t>
            </w:r>
            <w:proofErr w:type="spellEnd"/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Általános Iskola és Alapfokú Művészeti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Kockák</w:t>
            </w:r>
          </w:p>
        </w:tc>
      </w:tr>
      <w:tr w:rsidR="002B4B85" w:rsidRPr="002B4B85" w:rsidTr="00126A6D">
        <w:trPr>
          <w:trHeight w:val="300"/>
        </w:trPr>
        <w:tc>
          <w:tcPr>
            <w:tcW w:w="8968" w:type="dxa"/>
            <w:gridSpan w:val="3"/>
            <w:shd w:val="clear" w:color="auto" w:fill="auto"/>
            <w:noWrap/>
            <w:vAlign w:val="bottom"/>
            <w:hideMark/>
          </w:tcPr>
          <w:p w:rsidR="002B4B85" w:rsidRPr="002B4B85" w:rsidRDefault="002B4B85" w:rsidP="00400D1C">
            <w:pPr>
              <w:pStyle w:val="Cmsor2"/>
              <w:spacing w:before="120" w:after="120"/>
              <w:jc w:val="center"/>
              <w:rPr>
                <w:rFonts w:ascii="Garamond" w:hAnsi="Garamond"/>
                <w:color w:val="A50021"/>
                <w:sz w:val="32"/>
                <w:szCs w:val="32"/>
              </w:rPr>
            </w:pPr>
            <w:r>
              <w:rPr>
                <w:rFonts w:ascii="Garamond" w:hAnsi="Garamond"/>
                <w:color w:val="A50021"/>
                <w:sz w:val="32"/>
                <w:szCs w:val="32"/>
              </w:rPr>
              <w:t xml:space="preserve">Ezüst </w:t>
            </w:r>
            <w:r w:rsidRPr="002B4B85">
              <w:rPr>
                <w:rFonts w:ascii="Garamond" w:hAnsi="Garamond"/>
                <w:color w:val="A50021"/>
                <w:sz w:val="32"/>
                <w:szCs w:val="32"/>
              </w:rPr>
              <w:t>kategória</w:t>
            </w:r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Széchenyi István Általános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Z-Robot</w:t>
            </w:r>
            <w:proofErr w:type="spellEnd"/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Széchenyi István Általános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Info</w:t>
            </w:r>
            <w:proofErr w:type="spellEnd"/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Trollok</w:t>
            </w:r>
            <w:proofErr w:type="spellEnd"/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Általános Iskola és Alapfokú Művészeti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ILLUMINATI GAMERS</w:t>
            </w:r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Általános Iskola és Alapfokú Művészeti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Győztesek</w:t>
            </w:r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Általános Iskola és Alapfokú Művészeti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Csillámpónik</w:t>
            </w:r>
            <w:proofErr w:type="spellEnd"/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Általános Iskola és Alapfokú Művészeti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LOGOMASTERS</w:t>
            </w:r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Szent István Katolikus Általános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Szuper </w:t>
            </w:r>
            <w:proofErr w:type="spellStart"/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Stickers</w:t>
            </w:r>
            <w:proofErr w:type="spellEnd"/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Szent István Katolikus Általános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Szuperinfó</w:t>
            </w:r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Szent István Katolikus Általános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Barca</w:t>
            </w:r>
            <w:proofErr w:type="spellEnd"/>
          </w:p>
        </w:tc>
      </w:tr>
      <w:tr w:rsidR="002B4B85" w:rsidRPr="00437670" w:rsidTr="00126A6D">
        <w:trPr>
          <w:gridAfter w:val="1"/>
          <w:wAfter w:w="1020" w:type="dxa"/>
          <w:trHeight w:val="30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Tiszaújvárosi Szent István Katolikus Általános Iskola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B4B85" w:rsidRPr="00437670" w:rsidRDefault="002B4B85" w:rsidP="00437670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Reál </w:t>
            </w:r>
            <w:proofErr w:type="spellStart"/>
            <w:r w:rsidRPr="0043767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Dutra</w:t>
            </w:r>
            <w:proofErr w:type="spellEnd"/>
          </w:p>
        </w:tc>
      </w:tr>
    </w:tbl>
    <w:p w:rsidR="007B3C89" w:rsidRDefault="007B3C89"/>
    <w:sectPr w:rsidR="007B3C89" w:rsidSect="007B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437670"/>
    <w:rsid w:val="00126A6D"/>
    <w:rsid w:val="002B4B85"/>
    <w:rsid w:val="00345F0C"/>
    <w:rsid w:val="00437670"/>
    <w:rsid w:val="007B3C89"/>
    <w:rsid w:val="00D7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hu-HU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5F0C"/>
    <w:pPr>
      <w:spacing w:after="120" w:line="240" w:lineRule="auto"/>
    </w:pPr>
    <w:rPr>
      <w:rFonts w:ascii="Garamond" w:hAnsi="Garamond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45F0C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color w:val="C0000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B4B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5F0C"/>
    <w:rPr>
      <w:rFonts w:ascii="Garamond" w:eastAsiaTheme="majorEastAsia" w:hAnsi="Garamond" w:cstheme="majorBidi"/>
      <w:b/>
      <w:bCs/>
      <w:color w:val="C00000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2B4B85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Zsakó</dc:creator>
  <cp:lastModifiedBy>Zsakó</cp:lastModifiedBy>
  <cp:revision>2</cp:revision>
  <dcterms:created xsi:type="dcterms:W3CDTF">2017-02-13T11:24:00Z</dcterms:created>
  <dcterms:modified xsi:type="dcterms:W3CDTF">2017-02-13T11:54:00Z</dcterms:modified>
</cp:coreProperties>
</file>