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FB" w:rsidRPr="005D1C28" w:rsidRDefault="00D55BFB" w:rsidP="00D55BFB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gramStart"/>
      <w:r w:rsidRPr="005D1C28">
        <w:rPr>
          <w:szCs w:val="24"/>
        </w:rPr>
        <w:t>Robot vezérlés</w:t>
      </w:r>
      <w:proofErr w:type="gramEnd"/>
      <w:r w:rsidRPr="005D1C28">
        <w:rPr>
          <w:szCs w:val="24"/>
        </w:rPr>
        <w:t xml:space="preserve"> (</w:t>
      </w:r>
      <w:r w:rsidR="00336DDF">
        <w:rPr>
          <w:szCs w:val="24"/>
        </w:rPr>
        <w:t>4</w:t>
      </w:r>
      <w:r>
        <w:rPr>
          <w:szCs w:val="24"/>
        </w:rPr>
        <w:t>5</w:t>
      </w:r>
      <w:r w:rsidRPr="005D1C28">
        <w:rPr>
          <w:szCs w:val="24"/>
        </w:rPr>
        <w:t xml:space="preserve"> pont)</w:t>
      </w:r>
    </w:p>
    <w:p w:rsidR="00D55BFB" w:rsidRPr="005D1C28" w:rsidRDefault="00D55BFB" w:rsidP="00D55BFB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5566EAF6" wp14:editId="6850B7C8">
            <wp:extent cx="298450" cy="297513"/>
            <wp:effectExtent l="0" t="0" r="6350" b="7620"/>
            <wp:docPr id="14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D55BFB" w:rsidRPr="005D1C28" w:rsidRDefault="00D55BFB" w:rsidP="00D55BFB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Amennyiben </w:t>
      </w:r>
      <w:r>
        <w:rPr>
          <w:szCs w:val="24"/>
        </w:rPr>
        <w:t xml:space="preserve">egy </w:t>
      </w:r>
      <w:r w:rsidRPr="005D1C28">
        <w:rPr>
          <w:szCs w:val="24"/>
        </w:rPr>
        <w:t>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7BA75A61" wp14:editId="5E433C90">
            <wp:extent cx="294621" cy="292100"/>
            <wp:effectExtent l="0" t="0" r="0" b="0"/>
            <wp:docPr id="15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korábban, amennyiben ez lehetséges. Ha ez nem lehetséges, mert ott akadály van, akkor ellentétes irányba mozog tovább a következő falig.</w:t>
      </w:r>
    </w:p>
    <w:p w:rsidR="00D55BFB" w:rsidRPr="005D1C28" w:rsidRDefault="00D55BFB" w:rsidP="00D55BFB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5073"/>
      </w:tblGrid>
      <w:tr w:rsidR="00D55BFB" w:rsidRPr="005D1C28" w:rsidTr="00BA7405">
        <w:tc>
          <w:tcPr>
            <w:tcW w:w="4566" w:type="dxa"/>
          </w:tcPr>
          <w:p w:rsidR="00D55BFB" w:rsidRPr="005D1C28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4774DEF" wp14:editId="7FF599B2">
                  <wp:extent cx="2761200" cy="2415600"/>
                  <wp:effectExtent l="0" t="0" r="1270" b="381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200" cy="24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3" w:type="dxa"/>
          </w:tcPr>
          <w:p w:rsidR="00D55BFB" w:rsidRPr="005D1C28" w:rsidRDefault="00D55BFB" w:rsidP="00D55BFB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végigvezetni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  <w:lang w:eastAsia="hu-HU"/>
              </w:rPr>
              <w:drawing>
                <wp:inline distT="0" distB="0" distL="0" distR="0" wp14:anchorId="0C1633A2" wp14:editId="4AC78BF7">
                  <wp:extent cx="242708" cy="241300"/>
                  <wp:effectExtent l="0" t="0" r="5080" b="6350"/>
                  <wp:docPr id="17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D55BFB" w:rsidRDefault="00D55BFB" w:rsidP="00BA7405">
            <w:pPr>
              <w:pStyle w:val="Csakszveg"/>
              <w:spacing w:before="120" w:after="120"/>
              <w:jc w:val="both"/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</w:pPr>
            <w:r w:rsidRPr="002C0B06"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JL</w:t>
            </w:r>
            <w:r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</w:t>
            </w:r>
          </w:p>
          <w:p w:rsidR="00D55BFB" w:rsidRDefault="00D55BFB" w:rsidP="00D55BFB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D55BFB" w:rsidRPr="00D43648" w:rsidRDefault="00D55BFB" w:rsidP="00EB449C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pl. Az A1 cellában van a robot, a J10 cellában a cél. Az E5 cellában van </w:t>
            </w:r>
            <w:r w:rsidR="00EB449C">
              <w:rPr>
                <w:rFonts w:ascii="Garamond" w:hAnsi="Garamond"/>
                <w:sz w:val="24"/>
                <w:szCs w:val="24"/>
              </w:rPr>
              <w:t>egy</w:t>
            </w:r>
            <w:r>
              <w:rPr>
                <w:rFonts w:ascii="Garamond" w:hAnsi="Garamond"/>
                <w:sz w:val="24"/>
                <w:szCs w:val="24"/>
              </w:rPr>
              <w:t xml:space="preserve"> teleportáló, az I8 cellában a lefele nyíl.</w:t>
            </w:r>
          </w:p>
        </w:tc>
      </w:tr>
    </w:tbl>
    <w:p w:rsidR="00D55BFB" w:rsidRDefault="00D55BFB" w:rsidP="00D55BFB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:rsidR="00D55BFB" w:rsidRDefault="00D55BFB" w:rsidP="00D55BFB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45172D2" wp14:editId="23AED84E">
            <wp:extent cx="2836800" cy="2487600"/>
            <wp:effectExtent l="0" t="0" r="1905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24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BFB" w:rsidRDefault="00D55BFB" w:rsidP="00D55BFB">
      <w:pPr>
        <w:pStyle w:val="Megolds"/>
        <w:tabs>
          <w:tab w:val="clear" w:pos="360"/>
        </w:tabs>
        <w:spacing w:before="120"/>
        <w:ind w:left="0" w:firstLine="0"/>
        <w:rPr>
          <w:szCs w:val="24"/>
        </w:rPr>
      </w:pPr>
      <w:r>
        <w:rPr>
          <w:szCs w:val="24"/>
        </w:rPr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D55BFB" w:rsidRPr="00F96408" w:rsidTr="00D70599">
        <w:tc>
          <w:tcPr>
            <w:tcW w:w="1084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D55BFB" w:rsidTr="00D70599">
        <w:tc>
          <w:tcPr>
            <w:tcW w:w="1084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LBFB</w:t>
            </w:r>
          </w:p>
        </w:tc>
        <w:tc>
          <w:tcPr>
            <w:tcW w:w="1291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5BFB" w:rsidTr="00D70599">
        <w:tc>
          <w:tcPr>
            <w:tcW w:w="1084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LBLF</w:t>
            </w:r>
          </w:p>
        </w:tc>
        <w:tc>
          <w:tcPr>
            <w:tcW w:w="1291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D55BFB" w:rsidTr="00D70599">
        <w:tc>
          <w:tcPr>
            <w:tcW w:w="1084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LBLLJ</w:t>
            </w:r>
          </w:p>
        </w:tc>
        <w:tc>
          <w:tcPr>
            <w:tcW w:w="1291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D55BFB" w:rsidRDefault="00D55BFB" w:rsidP="00D55BFB">
      <w:pPr>
        <w:pStyle w:val="Megolds"/>
        <w:tabs>
          <w:tab w:val="clear" w:pos="360"/>
        </w:tabs>
        <w:spacing w:before="120"/>
        <w:ind w:left="0" w:firstLine="0"/>
        <w:rPr>
          <w:szCs w:val="24"/>
        </w:rPr>
      </w:pPr>
      <w:r>
        <w:rPr>
          <w:szCs w:val="24"/>
        </w:rPr>
        <w:lastRenderedPageBreak/>
        <w:t xml:space="preserve">Milyen kódok kiadásával lehet eljuttatni a robotot megadott cellába? A legrövidebb </w:t>
      </w:r>
      <w:r w:rsidRPr="00D55BFB">
        <w:t>utat</w:t>
      </w:r>
      <w:r>
        <w:rPr>
          <w:szCs w:val="24"/>
        </w:rPr>
        <w:t xml:space="preserve"> találd meg! Figyelj arra, hogy a robotnak meg kell állnia a cell</w:t>
      </w:r>
      <w:r w:rsidR="00EB449C">
        <w:rPr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984"/>
      </w:tblGrid>
      <w:tr w:rsidR="00D55BFB" w:rsidRPr="00F96408" w:rsidTr="00D70599">
        <w:tc>
          <w:tcPr>
            <w:tcW w:w="1099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984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D55BFB" w:rsidTr="00D70599">
        <w:tc>
          <w:tcPr>
            <w:tcW w:w="1099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D7</w:t>
            </w:r>
          </w:p>
        </w:tc>
        <w:tc>
          <w:tcPr>
            <w:tcW w:w="1984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5BFB" w:rsidTr="00D70599">
        <w:tc>
          <w:tcPr>
            <w:tcW w:w="1099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B8</w:t>
            </w:r>
          </w:p>
        </w:tc>
        <w:tc>
          <w:tcPr>
            <w:tcW w:w="1984" w:type="dxa"/>
          </w:tcPr>
          <w:p w:rsidR="00D55BFB" w:rsidRPr="00200D6A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5BFB" w:rsidTr="00D70599">
        <w:tc>
          <w:tcPr>
            <w:tcW w:w="1099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J10</w:t>
            </w:r>
          </w:p>
        </w:tc>
        <w:tc>
          <w:tcPr>
            <w:tcW w:w="1984" w:type="dxa"/>
          </w:tcPr>
          <w:p w:rsidR="00D55BFB" w:rsidRPr="00200D6A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D4792E" w:rsidRDefault="00D4792E" w:rsidP="00D4792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D55BFB">
        <w:rPr>
          <w:u w:val="none"/>
        </w:rPr>
        <w:t>Ablak</w:t>
      </w:r>
      <w:r>
        <w:rPr>
          <w:u w:val="none"/>
        </w:rPr>
        <w:t xml:space="preserve"> (</w:t>
      </w:r>
      <w:r w:rsidR="00336DDF">
        <w:rPr>
          <w:u w:val="none"/>
        </w:rPr>
        <w:t>20</w:t>
      </w:r>
      <w:r>
        <w:rPr>
          <w:u w:val="none"/>
        </w:rPr>
        <w:t xml:space="preserve"> pont)</w:t>
      </w:r>
    </w:p>
    <w:p w:rsidR="00D55BFB" w:rsidRDefault="00566987" w:rsidP="00D55BFB">
      <w:pPr>
        <w:pStyle w:val="Bekezds"/>
      </w:pPr>
      <w:r>
        <w:t>Téglalap</w:t>
      </w:r>
      <w:r w:rsidR="00D55BFB">
        <w:t xml:space="preserve"> alakú ablakot úgy lehet változatossá tenni, hogy belső betéteket teszünk bele, így az ablak több kisebb üvegezett felületből áll. </w:t>
      </w:r>
      <w:r w:rsidR="004C775C" w:rsidRPr="00C22D69">
        <w:t xml:space="preserve">Egy a tollát lehelyezett szereplővel sikerült </w:t>
      </w:r>
      <w:r w:rsidR="00D55BFB">
        <w:t>hatféle változatot készíteni és az elkészült rajzokat képként is kimenteni, de sajnos összekeveredtek. Lehetséges, hogy egyes képekhez nincs program, másokat esetleg több program is rajzolhat.</w:t>
      </w:r>
    </w:p>
    <w:p w:rsidR="00CA3398" w:rsidRDefault="00CA3398" w:rsidP="00CA3398">
      <w:pPr>
        <w:pStyle w:val="Bekezds"/>
      </w:pPr>
      <w:r>
        <w:t xml:space="preserve">Használunk egy </w:t>
      </w:r>
      <w:r w:rsidR="004C775C">
        <w:t>saját parancsot</w:t>
      </w:r>
      <w:r>
        <w:t>:</w:t>
      </w:r>
    </w:p>
    <w:p w:rsidR="00CA3398" w:rsidRDefault="004C775C" w:rsidP="004C775C">
      <w:pPr>
        <w:pStyle w:val="Program"/>
        <w:spacing w:line="240" w:lineRule="auto"/>
      </w:pPr>
      <w:r>
        <w:rPr>
          <w:noProof/>
        </w:rPr>
        <w:drawing>
          <wp:inline distT="0" distB="0" distL="0" distR="0" wp14:anchorId="1A6813AD" wp14:editId="25C7A6B8">
            <wp:extent cx="1951200" cy="1512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egyzet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2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BF4" w:rsidRDefault="00D55BFB" w:rsidP="00D55BFB">
      <w:pPr>
        <w:pStyle w:val="Bekezds"/>
      </w:pPr>
      <w:r>
        <w:t>Segíts párosítani a rajzokat a programokkal! Melyik programhoz melyik ábra tartozik? Melyik ábra nem tartozik egyik programhoz sem?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7"/>
        <w:gridCol w:w="2556"/>
        <w:gridCol w:w="2625"/>
      </w:tblGrid>
      <w:tr w:rsidR="008E1407" w:rsidTr="008E1407">
        <w:trPr>
          <w:jc w:val="center"/>
        </w:trPr>
        <w:tc>
          <w:tcPr>
            <w:tcW w:w="2557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6337EE4A" wp14:editId="73BD8A3C">
                  <wp:extent cx="1440000" cy="1738800"/>
                  <wp:effectExtent l="0" t="0" r="825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ubid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7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496D1B94" wp14:editId="79C7D94D">
                  <wp:extent cx="1461600" cy="2800800"/>
                  <wp:effectExtent l="0" t="0" r="571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ok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600" cy="280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02E84554" wp14:editId="23B85FCA">
                  <wp:extent cx="1468800" cy="26928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ut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800" cy="26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407" w:rsidTr="008E1407">
        <w:trPr>
          <w:jc w:val="center"/>
        </w:trPr>
        <w:tc>
          <w:tcPr>
            <w:tcW w:w="2557" w:type="dxa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bookmarkStart w:id="0" w:name="_GoBack" w:colFirst="1" w:colLast="1"/>
            <w:r>
              <w:t>1.</w:t>
            </w:r>
          </w:p>
        </w:tc>
        <w:tc>
          <w:tcPr>
            <w:tcW w:w="2556" w:type="dxa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2625" w:type="dxa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3.</w:t>
            </w:r>
          </w:p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</w:p>
        </w:tc>
      </w:tr>
      <w:bookmarkEnd w:id="0"/>
      <w:tr w:rsidR="008E1407" w:rsidTr="008E1407">
        <w:trPr>
          <w:jc w:val="center"/>
        </w:trPr>
        <w:tc>
          <w:tcPr>
            <w:tcW w:w="2557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lastRenderedPageBreak/>
              <w:drawing>
                <wp:inline distT="0" distB="0" distL="0" distR="0" wp14:anchorId="733F8BAB" wp14:editId="67DE144F">
                  <wp:extent cx="1486800" cy="27432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tz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8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4DBDF7D6" wp14:editId="0BD99E1E">
                  <wp:extent cx="1479600" cy="2484000"/>
                  <wp:effectExtent l="0" t="0" r="635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ol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600" cy="24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3693A26A" wp14:editId="58CA9B37">
                  <wp:extent cx="1530000" cy="17532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zu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00" cy="17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407" w:rsidTr="008E1407">
        <w:trPr>
          <w:jc w:val="center"/>
        </w:trPr>
        <w:tc>
          <w:tcPr>
            <w:tcW w:w="2557" w:type="dxa"/>
            <w:vAlign w:val="center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2556" w:type="dxa"/>
            <w:vAlign w:val="center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5.</w:t>
            </w:r>
          </w:p>
        </w:tc>
        <w:tc>
          <w:tcPr>
            <w:tcW w:w="2625" w:type="dxa"/>
            <w:vAlign w:val="center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6.</w:t>
            </w:r>
          </w:p>
        </w:tc>
      </w:tr>
    </w:tbl>
    <w:p w:rsidR="00E1111B" w:rsidRPr="008738FC" w:rsidRDefault="00E1111B" w:rsidP="008E1407">
      <w:pPr>
        <w:pStyle w:val="Bekezds"/>
        <w:spacing w:line="240" w:lineRule="atLeast"/>
        <w:ind w:firstLine="0"/>
        <w:jc w:val="left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14"/>
        <w:gridCol w:w="1719"/>
        <w:gridCol w:w="1449"/>
        <w:gridCol w:w="1666"/>
        <w:gridCol w:w="1356"/>
        <w:gridCol w:w="1729"/>
      </w:tblGrid>
      <w:tr w:rsidR="00E1111B" w:rsidTr="00E92F43">
        <w:trPr>
          <w:jc w:val="center"/>
        </w:trPr>
        <w:tc>
          <w:tcPr>
            <w:tcW w:w="1747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4AA9595" wp14:editId="5F39605A">
                  <wp:extent cx="666843" cy="1028844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blak3d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843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9302CA4" wp14:editId="082D727D">
                  <wp:extent cx="724001" cy="1028844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blak3e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001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bottom"/>
          </w:tcPr>
          <w:p w:rsidR="00E1111B" w:rsidRDefault="003F1462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5422" cy="1028844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blak3c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422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E843278" wp14:editId="60911A7B">
                  <wp:extent cx="743054" cy="1028844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3b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54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75F0F49" wp14:editId="44DA5D6E">
                  <wp:extent cx="714475" cy="1000265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blak3f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6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40900E7" wp14:editId="18749F2C">
                  <wp:extent cx="714475" cy="1038370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3a.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11B" w:rsidTr="00E92F43">
        <w:trPr>
          <w:jc w:val="center"/>
        </w:trPr>
        <w:tc>
          <w:tcPr>
            <w:tcW w:w="1747" w:type="dxa"/>
            <w:vAlign w:val="center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1746" w:type="dxa"/>
            <w:vAlign w:val="center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1458" w:type="dxa"/>
            <w:vAlign w:val="center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1687" w:type="dxa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D</w:t>
            </w:r>
          </w:p>
        </w:tc>
        <w:tc>
          <w:tcPr>
            <w:tcW w:w="1239" w:type="dxa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E</w:t>
            </w:r>
          </w:p>
        </w:tc>
        <w:tc>
          <w:tcPr>
            <w:tcW w:w="1756" w:type="dxa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F</w:t>
            </w:r>
          </w:p>
        </w:tc>
      </w:tr>
    </w:tbl>
    <w:p w:rsidR="0006119E" w:rsidRDefault="0006119E" w:rsidP="0006119E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>:</w:t>
      </w:r>
      <w:r>
        <w:rPr>
          <w:u w:val="none"/>
        </w:rPr>
        <w:t xml:space="preserve"> Üzletek </w:t>
      </w:r>
      <w:r w:rsidRPr="00311C16">
        <w:rPr>
          <w:u w:val="none"/>
        </w:rPr>
        <w:t>(</w:t>
      </w:r>
      <w:r w:rsidR="00336DDF">
        <w:rPr>
          <w:u w:val="none"/>
        </w:rPr>
        <w:t>4</w:t>
      </w:r>
      <w:r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06119E" w:rsidRDefault="0006119E" w:rsidP="0006119E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EB449C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adott irányba </w:t>
      </w:r>
      <w:r w:rsidR="008E140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utcát tesz meg):</w:t>
      </w:r>
    </w:p>
    <w:bookmarkStart w:id="1" w:name="_Hlk535689716"/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01FA97C" wp14:editId="09B5DC49">
                <wp:extent cx="400050" cy="216535"/>
                <wp:effectExtent l="0" t="0" r="19050" b="11430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1FA97C" id="Szövegdoboz 28" o:spid="_x0000_s1026" style="width:3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fel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0D085A8" wp14:editId="7AA44D27">
                <wp:extent cx="371475" cy="216535"/>
                <wp:effectExtent l="0" t="0" r="28575" b="11430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0D085A8" id="Szövegdoboz 29" o:spid="_x0000_s1027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C30CA2E" wp14:editId="46C907AC">
                <wp:extent cx="538162" cy="216535"/>
                <wp:effectExtent l="0" t="0" r="14605" b="11430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C30CA2E" id="Szövegdoboz 30" o:spid="_x0000_s1028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9383DD5" wp14:editId="6DA8E0E1">
                <wp:extent cx="619125" cy="216535"/>
                <wp:effectExtent l="0" t="0" r="28575" b="11430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9383DD5" id="Szövegdoboz 22" o:spid="_x0000_s1029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bookmarkEnd w:id="1"/>
    <w:p w:rsidR="0006119E" w:rsidRDefault="0006119E" w:rsidP="0006119E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06119E" w:rsidRPr="002B663B" w:rsidRDefault="0006119E" w:rsidP="0006119E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2D434B">
        <w:rPr>
          <w:rFonts w:ascii="Arial" w:hAnsi="Arial" w:cs="Arial"/>
        </w:rPr>
        <w:t>fel 5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jobbra 2</w:t>
      </w:r>
      <w:r>
        <w:t xml:space="preserve"> utasítássorral juthat el (de a </w:t>
      </w:r>
      <w:r w:rsidRPr="002D434B">
        <w:rPr>
          <w:rFonts w:ascii="Arial" w:hAnsi="Arial" w:cs="Arial"/>
        </w:rPr>
        <w:t>fel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jobbra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fel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jobbra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fel 3</w:t>
      </w:r>
      <w:r>
        <w:t xml:space="preserve"> is jó).</w:t>
      </w:r>
    </w:p>
    <w:p w:rsidR="0006119E" w:rsidRDefault="002F0932" w:rsidP="002F0932">
      <w:pPr>
        <w:pStyle w:val="Bekezds"/>
        <w:numPr>
          <w:ilvl w:val="0"/>
          <w:numId w:val="21"/>
        </w:numPr>
        <w:spacing w:line="240" w:lineRule="atLeast"/>
      </w:pPr>
      <w:r w:rsidRPr="002F0932">
        <w:rPr>
          <w:noProof/>
        </w:rPr>
        <w:lastRenderedPageBreak/>
        <w:drawing>
          <wp:inline distT="0" distB="0" distL="0" distR="0">
            <wp:extent cx="2012400" cy="1951200"/>
            <wp:effectExtent l="0" t="0" r="698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20124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19E">
        <w:tab/>
      </w:r>
      <w:r w:rsidR="0006119E">
        <w:tab/>
        <w:t xml:space="preserve">B. </w:t>
      </w:r>
      <w:r w:rsidRPr="002F0932">
        <w:rPr>
          <w:noProof/>
        </w:rPr>
        <w:drawing>
          <wp:inline distT="0" distB="0" distL="0" distR="0">
            <wp:extent cx="2265680" cy="1965325"/>
            <wp:effectExtent l="0" t="0" r="127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527" r="33792"/>
                    <a:stretch/>
                  </pic:blipFill>
                  <pic:spPr bwMode="auto">
                    <a:xfrm>
                      <a:off x="0" y="0"/>
                      <a:ext cx="226568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119E" w:rsidRPr="002B663B" w:rsidRDefault="0006119E" w:rsidP="0006119E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2F0932" w:rsidRPr="00F91632">
        <w:rPr>
          <w:noProof/>
        </w:rPr>
        <w:drawing>
          <wp:inline distT="0" distB="0" distL="0" distR="0" wp14:anchorId="789432D3" wp14:editId="686ED0DF">
            <wp:extent cx="2109600" cy="1767600"/>
            <wp:effectExtent l="0" t="0" r="5080" b="444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64" r="38913"/>
                    <a:stretch/>
                  </pic:blipFill>
                  <pic:spPr bwMode="auto">
                    <a:xfrm>
                      <a:off x="0" y="0"/>
                      <a:ext cx="210960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6119E" w:rsidRPr="002B663B" w:rsidSect="004D286B">
      <w:headerReference w:type="default" r:id="rId28"/>
      <w:footerReference w:type="default" r:id="rId29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E0" w:rsidRDefault="00F045E0">
      <w:r>
        <w:separator/>
      </w:r>
    </w:p>
  </w:endnote>
  <w:endnote w:type="continuationSeparator" w:id="0">
    <w:p w:rsidR="00F045E0" w:rsidRDefault="00F0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5F3E9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2</w:t>
    </w:r>
    <w:r w:rsidR="00135A00">
      <w:fldChar w:fldCharType="end"/>
    </w:r>
    <w:r w:rsidR="00135A00">
      <w:t>. oldal</w:t>
    </w:r>
    <w:r w:rsidR="00135A00">
      <w:tab/>
      <w:t>20</w:t>
    </w:r>
    <w:r w:rsidR="00AB7018">
      <w:t>1</w:t>
    </w:r>
    <w:r w:rsidR="009F5C08">
      <w:t>9</w:t>
    </w:r>
    <w:r w:rsidR="00D50618">
      <w:t>.</w:t>
    </w:r>
    <w:r w:rsidR="004B5BF4">
      <w:t>0</w:t>
    </w:r>
    <w:r w:rsidR="00D50618">
      <w:t>1.</w:t>
    </w:r>
    <w:r w:rsidR="004B5BF4">
      <w:t>3</w:t>
    </w:r>
    <w:r w:rsidR="009F5C08">
      <w:t>0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E0" w:rsidRDefault="00F045E0">
      <w:r>
        <w:separator/>
      </w:r>
    </w:p>
  </w:footnote>
  <w:footnote w:type="continuationSeparator" w:id="0">
    <w:p w:rsidR="00F045E0" w:rsidRDefault="00F0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</w:t>
    </w:r>
    <w:r w:rsidR="00D1059E">
      <w:t>erseny 201</w:t>
    </w:r>
    <w:r w:rsidR="009F5C08">
      <w:t>9</w:t>
    </w:r>
    <w:r>
      <w:tab/>
      <w:t>Első forduló</w:t>
    </w:r>
    <w:r>
      <w:tab/>
      <w:t xml:space="preserve">III. </w:t>
    </w:r>
    <w:r w:rsidR="00D17ECD">
      <w:t>korcsoport</w:t>
    </w:r>
    <w:r>
      <w:t>: 7-8. osztályosok</w:t>
    </w:r>
  </w:p>
  <w:p w:rsidR="00135A00" w:rsidRDefault="00135A00" w:rsidP="000F5B52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3750C"/>
    <w:rsid w:val="0006119E"/>
    <w:rsid w:val="00066349"/>
    <w:rsid w:val="00071B0E"/>
    <w:rsid w:val="000736D0"/>
    <w:rsid w:val="0007439C"/>
    <w:rsid w:val="00085D83"/>
    <w:rsid w:val="00095524"/>
    <w:rsid w:val="00095B4B"/>
    <w:rsid w:val="0009756C"/>
    <w:rsid w:val="000A129C"/>
    <w:rsid w:val="000D1139"/>
    <w:rsid w:val="000D2499"/>
    <w:rsid w:val="000D3BA3"/>
    <w:rsid w:val="000D62C8"/>
    <w:rsid w:val="000E2EA3"/>
    <w:rsid w:val="000F0034"/>
    <w:rsid w:val="000F5B52"/>
    <w:rsid w:val="00114188"/>
    <w:rsid w:val="001217E8"/>
    <w:rsid w:val="001253C0"/>
    <w:rsid w:val="001274B6"/>
    <w:rsid w:val="00131096"/>
    <w:rsid w:val="00135A00"/>
    <w:rsid w:val="00140131"/>
    <w:rsid w:val="00150985"/>
    <w:rsid w:val="0016021D"/>
    <w:rsid w:val="00167ED1"/>
    <w:rsid w:val="00172FF1"/>
    <w:rsid w:val="0017440C"/>
    <w:rsid w:val="00182C20"/>
    <w:rsid w:val="00196804"/>
    <w:rsid w:val="001A4146"/>
    <w:rsid w:val="001A6C41"/>
    <w:rsid w:val="001C7045"/>
    <w:rsid w:val="001D33B1"/>
    <w:rsid w:val="001D4809"/>
    <w:rsid w:val="001D76CB"/>
    <w:rsid w:val="001E0319"/>
    <w:rsid w:val="001E1425"/>
    <w:rsid w:val="001F1AEA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D434B"/>
    <w:rsid w:val="002F0932"/>
    <w:rsid w:val="002F65A7"/>
    <w:rsid w:val="00301D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4F9C"/>
    <w:rsid w:val="00385139"/>
    <w:rsid w:val="00391D7C"/>
    <w:rsid w:val="00395D54"/>
    <w:rsid w:val="003A1D71"/>
    <w:rsid w:val="003A2EE7"/>
    <w:rsid w:val="003A3E2D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4019"/>
    <w:rsid w:val="00417A5D"/>
    <w:rsid w:val="00425A63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C775C"/>
    <w:rsid w:val="004D286B"/>
    <w:rsid w:val="004D3EA7"/>
    <w:rsid w:val="004D481C"/>
    <w:rsid w:val="004E3BA3"/>
    <w:rsid w:val="00506D1B"/>
    <w:rsid w:val="00521560"/>
    <w:rsid w:val="0053723A"/>
    <w:rsid w:val="005435EA"/>
    <w:rsid w:val="00545421"/>
    <w:rsid w:val="005516E0"/>
    <w:rsid w:val="00551A68"/>
    <w:rsid w:val="00552951"/>
    <w:rsid w:val="00555E24"/>
    <w:rsid w:val="005569C0"/>
    <w:rsid w:val="00557C1E"/>
    <w:rsid w:val="00566987"/>
    <w:rsid w:val="00573BCA"/>
    <w:rsid w:val="00575677"/>
    <w:rsid w:val="005826FE"/>
    <w:rsid w:val="00595C81"/>
    <w:rsid w:val="00596ED5"/>
    <w:rsid w:val="005A2CDF"/>
    <w:rsid w:val="005C5134"/>
    <w:rsid w:val="005C6BC9"/>
    <w:rsid w:val="005D23AC"/>
    <w:rsid w:val="005D52EE"/>
    <w:rsid w:val="005D53EC"/>
    <w:rsid w:val="005E2A8A"/>
    <w:rsid w:val="005E4960"/>
    <w:rsid w:val="005F3E90"/>
    <w:rsid w:val="005F7E9F"/>
    <w:rsid w:val="00617961"/>
    <w:rsid w:val="00623CD3"/>
    <w:rsid w:val="00644762"/>
    <w:rsid w:val="0065723B"/>
    <w:rsid w:val="006625CA"/>
    <w:rsid w:val="00662C2C"/>
    <w:rsid w:val="00677072"/>
    <w:rsid w:val="006807A8"/>
    <w:rsid w:val="006A0A98"/>
    <w:rsid w:val="006A1574"/>
    <w:rsid w:val="006A7E96"/>
    <w:rsid w:val="006A7FBF"/>
    <w:rsid w:val="006E3196"/>
    <w:rsid w:val="00701F80"/>
    <w:rsid w:val="00706E07"/>
    <w:rsid w:val="00710B37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9F5"/>
    <w:rsid w:val="007E2A59"/>
    <w:rsid w:val="007E52A7"/>
    <w:rsid w:val="007F02CE"/>
    <w:rsid w:val="00807EA2"/>
    <w:rsid w:val="008354D4"/>
    <w:rsid w:val="00836580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D377B"/>
    <w:rsid w:val="008D6456"/>
    <w:rsid w:val="008E1407"/>
    <w:rsid w:val="008E1DBC"/>
    <w:rsid w:val="008E1F56"/>
    <w:rsid w:val="008E2E5A"/>
    <w:rsid w:val="00920167"/>
    <w:rsid w:val="0093118E"/>
    <w:rsid w:val="00935E77"/>
    <w:rsid w:val="00961D8B"/>
    <w:rsid w:val="0096214E"/>
    <w:rsid w:val="00967183"/>
    <w:rsid w:val="00990AEB"/>
    <w:rsid w:val="009A4052"/>
    <w:rsid w:val="009C6663"/>
    <w:rsid w:val="009D0F38"/>
    <w:rsid w:val="009D4D45"/>
    <w:rsid w:val="009E0457"/>
    <w:rsid w:val="009E1619"/>
    <w:rsid w:val="009E72E9"/>
    <w:rsid w:val="009E78C6"/>
    <w:rsid w:val="009F5C08"/>
    <w:rsid w:val="00A121C2"/>
    <w:rsid w:val="00A24547"/>
    <w:rsid w:val="00A27ACC"/>
    <w:rsid w:val="00A365AA"/>
    <w:rsid w:val="00A37202"/>
    <w:rsid w:val="00A37AA1"/>
    <w:rsid w:val="00A42705"/>
    <w:rsid w:val="00A5638A"/>
    <w:rsid w:val="00A575A6"/>
    <w:rsid w:val="00A658EA"/>
    <w:rsid w:val="00A734D0"/>
    <w:rsid w:val="00A7559F"/>
    <w:rsid w:val="00A85981"/>
    <w:rsid w:val="00A9432D"/>
    <w:rsid w:val="00AB5008"/>
    <w:rsid w:val="00AB5F1D"/>
    <w:rsid w:val="00AB7018"/>
    <w:rsid w:val="00AB7838"/>
    <w:rsid w:val="00AB7985"/>
    <w:rsid w:val="00AD034F"/>
    <w:rsid w:val="00AD0F6B"/>
    <w:rsid w:val="00AE1B8C"/>
    <w:rsid w:val="00AF47EE"/>
    <w:rsid w:val="00AF5A36"/>
    <w:rsid w:val="00B04F90"/>
    <w:rsid w:val="00B0695F"/>
    <w:rsid w:val="00B079EC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7531"/>
    <w:rsid w:val="00B52C47"/>
    <w:rsid w:val="00B724E1"/>
    <w:rsid w:val="00B72D55"/>
    <w:rsid w:val="00B77E24"/>
    <w:rsid w:val="00B86F9A"/>
    <w:rsid w:val="00B87DE3"/>
    <w:rsid w:val="00B911F1"/>
    <w:rsid w:val="00BA1FB1"/>
    <w:rsid w:val="00BA4722"/>
    <w:rsid w:val="00BA7405"/>
    <w:rsid w:val="00BC3B3A"/>
    <w:rsid w:val="00BD2B42"/>
    <w:rsid w:val="00BD53AF"/>
    <w:rsid w:val="00BF16EB"/>
    <w:rsid w:val="00C10EEB"/>
    <w:rsid w:val="00C22017"/>
    <w:rsid w:val="00C2309C"/>
    <w:rsid w:val="00C24CAE"/>
    <w:rsid w:val="00C26E81"/>
    <w:rsid w:val="00C2748E"/>
    <w:rsid w:val="00C37090"/>
    <w:rsid w:val="00C62569"/>
    <w:rsid w:val="00C6315E"/>
    <w:rsid w:val="00C63340"/>
    <w:rsid w:val="00C754A6"/>
    <w:rsid w:val="00C85121"/>
    <w:rsid w:val="00C935B1"/>
    <w:rsid w:val="00CA3398"/>
    <w:rsid w:val="00CA4B34"/>
    <w:rsid w:val="00CA6F54"/>
    <w:rsid w:val="00CC20F4"/>
    <w:rsid w:val="00CD49DB"/>
    <w:rsid w:val="00CE1324"/>
    <w:rsid w:val="00CE2D65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4DA0"/>
    <w:rsid w:val="00E37CEF"/>
    <w:rsid w:val="00E44333"/>
    <w:rsid w:val="00E53D5D"/>
    <w:rsid w:val="00E61E73"/>
    <w:rsid w:val="00E65A73"/>
    <w:rsid w:val="00E67E18"/>
    <w:rsid w:val="00E72BBA"/>
    <w:rsid w:val="00E76BD1"/>
    <w:rsid w:val="00E76D43"/>
    <w:rsid w:val="00E85752"/>
    <w:rsid w:val="00E92F43"/>
    <w:rsid w:val="00E93760"/>
    <w:rsid w:val="00E94CDD"/>
    <w:rsid w:val="00EA0172"/>
    <w:rsid w:val="00EA6121"/>
    <w:rsid w:val="00EB449C"/>
    <w:rsid w:val="00EB45A8"/>
    <w:rsid w:val="00EC54FE"/>
    <w:rsid w:val="00ED4CF5"/>
    <w:rsid w:val="00ED56BB"/>
    <w:rsid w:val="00EE04CF"/>
    <w:rsid w:val="00EE0CA9"/>
    <w:rsid w:val="00EE2B47"/>
    <w:rsid w:val="00EE37CE"/>
    <w:rsid w:val="00EF1229"/>
    <w:rsid w:val="00F03054"/>
    <w:rsid w:val="00F045E0"/>
    <w:rsid w:val="00F1190C"/>
    <w:rsid w:val="00F272BD"/>
    <w:rsid w:val="00F35DF4"/>
    <w:rsid w:val="00F4649A"/>
    <w:rsid w:val="00F60E7E"/>
    <w:rsid w:val="00F61A5D"/>
    <w:rsid w:val="00F6547A"/>
    <w:rsid w:val="00F66F29"/>
    <w:rsid w:val="00F7311D"/>
    <w:rsid w:val="00F76C9F"/>
    <w:rsid w:val="00F82DC6"/>
    <w:rsid w:val="00F86E30"/>
    <w:rsid w:val="00FB5DD4"/>
    <w:rsid w:val="00FC7B83"/>
    <w:rsid w:val="00FD07CB"/>
    <w:rsid w:val="00FD5888"/>
    <w:rsid w:val="00FE37BB"/>
    <w:rsid w:val="00FE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A58E3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57C1E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57C1E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362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4</cp:revision>
  <cp:lastPrinted>2019-01-15T12:48:00Z</cp:lastPrinted>
  <dcterms:created xsi:type="dcterms:W3CDTF">2019-01-20T05:54:00Z</dcterms:created>
  <dcterms:modified xsi:type="dcterms:W3CDTF">2019-01-20T05:55:00Z</dcterms:modified>
</cp:coreProperties>
</file>