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C2" w:rsidRPr="00B8200D" w:rsidRDefault="00E643FD" w:rsidP="00D223C2">
      <w:pPr>
        <w:pStyle w:val="Feladat"/>
      </w:pPr>
      <w:r w:rsidRPr="00E1797E"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5632450</wp:posOffset>
            </wp:positionH>
            <wp:positionV relativeFrom="margin">
              <wp:posOffset>59055</wp:posOffset>
            </wp:positionV>
            <wp:extent cx="363855" cy="1040130"/>
            <wp:effectExtent l="0" t="0" r="0" b="7620"/>
            <wp:wrapSquare wrapText="bothSides"/>
            <wp:docPr id="2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3C2" w:rsidRPr="00E1797E">
        <w:rPr>
          <w:u w:val="single"/>
        </w:rPr>
        <w:t>1. feladat</w:t>
      </w:r>
      <w:r w:rsidR="00D223C2" w:rsidRPr="00B8200D">
        <w:t xml:space="preserve">: </w:t>
      </w:r>
      <w:r w:rsidR="00D223C2">
        <w:t>Tornagyakorlatok</w:t>
      </w:r>
      <w:r w:rsidR="00D223C2" w:rsidRPr="00B8200D">
        <w:t xml:space="preserve"> (</w:t>
      </w:r>
      <w:r w:rsidR="00D223C2">
        <w:t>5</w:t>
      </w:r>
      <w:r w:rsidR="00D223C2" w:rsidRPr="00B8200D">
        <w:t>0 pont)</w:t>
      </w:r>
    </w:p>
    <w:p w:rsidR="00D223C2" w:rsidRDefault="00D223C2" w:rsidP="00D223C2">
      <w:pPr>
        <w:pStyle w:val="Bekezds"/>
      </w:pPr>
      <w:r>
        <w:t>Készítsd el a következő tornagyakorlatokat rajzoló eljárásokat (</w:t>
      </w:r>
      <w:proofErr w:type="gramStart"/>
      <w:r>
        <w:rPr>
          <w:rFonts w:ascii="Courier New" w:hAnsi="Courier New" w:cs="Courier New"/>
        </w:rPr>
        <w:t>torna1</w:t>
      </w:r>
      <w:r w:rsidRPr="003F4CDE">
        <w:rPr>
          <w:rFonts w:ascii="Courier New" w:hAnsi="Courier New" w:cs="Courier New"/>
        </w:rPr>
        <w:t xml:space="preserve"> :h</w:t>
      </w:r>
      <w:proofErr w:type="gramEnd"/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torna3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torna4</w:t>
      </w:r>
      <w:r w:rsidRPr="003F4CDE">
        <w:rPr>
          <w:rFonts w:ascii="Courier New" w:hAnsi="Courier New" w:cs="Courier New"/>
        </w:rPr>
        <w:t xml:space="preserve"> :h</w:t>
      </w:r>
      <w:r>
        <w:t xml:space="preserve">), ahol </w:t>
      </w:r>
      <w:r w:rsidRPr="001E16CB">
        <w:rPr>
          <w:rFonts w:ascii="Courier New" w:hAnsi="Courier New" w:cs="Courier New"/>
        </w:rPr>
        <w:t>:h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26"/>
        <w:gridCol w:w="2857"/>
        <w:gridCol w:w="2440"/>
        <w:gridCol w:w="2410"/>
      </w:tblGrid>
      <w:tr w:rsidR="00D223C2" w:rsidTr="00753377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742950" cy="14668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1238250" cy="1457325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1333500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1162050" cy="1514475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3C2" w:rsidRPr="002845AE" w:rsidTr="00753377">
        <w:trPr>
          <w:jc w:val="center"/>
        </w:trPr>
        <w:tc>
          <w:tcPr>
            <w:tcW w:w="1993" w:type="dxa"/>
            <w:shd w:val="clear" w:color="auto" w:fill="auto"/>
          </w:tcPr>
          <w:p w:rsidR="00D223C2" w:rsidRPr="001A071B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944" w:type="dxa"/>
            <w:shd w:val="clear" w:color="auto" w:fill="auto"/>
          </w:tcPr>
          <w:p w:rsidR="00D223C2" w:rsidRPr="001A071B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56" w:type="dxa"/>
          </w:tcPr>
          <w:p w:rsidR="00D223C2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56" w:type="dxa"/>
          </w:tcPr>
          <w:p w:rsidR="00D223C2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torna4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</w:tr>
    </w:tbl>
    <w:p w:rsidR="00AE4628" w:rsidRPr="00B8200D" w:rsidRDefault="00AE4628" w:rsidP="00E643FD">
      <w:pPr>
        <w:pStyle w:val="Feladat"/>
        <w:tabs>
          <w:tab w:val="left" w:pos="7905"/>
        </w:tabs>
      </w:pPr>
      <w:r w:rsidRPr="008C1F61">
        <w:rPr>
          <w:u w:val="single"/>
        </w:rPr>
        <w:t>2. feladat</w:t>
      </w:r>
      <w:r>
        <w:t>: Sorminta</w:t>
      </w:r>
      <w:r w:rsidRPr="00B8200D">
        <w:t xml:space="preserve"> (</w:t>
      </w:r>
      <w:r w:rsidR="00EA62D6">
        <w:t>6</w:t>
      </w:r>
      <w:r w:rsidRPr="00B8200D">
        <w:t>0 pont)</w:t>
      </w:r>
      <w:r w:rsidR="00E643FD">
        <w:tab/>
      </w:r>
    </w:p>
    <w:p w:rsidR="00AE4628" w:rsidRDefault="00AE4628" w:rsidP="00AE4628">
      <w:pPr>
        <w:pStyle w:val="Bekezds"/>
      </w:pPr>
      <w:r>
        <w:t xml:space="preserve">Rajzold meg az alábbi ábrán látható sormintát a </w:t>
      </w:r>
      <w:r>
        <w:rPr>
          <w:rFonts w:ascii="Courier New" w:eastAsia="Times New Roman" w:hAnsi="Courier New"/>
          <w:szCs w:val="24"/>
        </w:rPr>
        <w:t>széle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sorminta :db :méret</w:t>
      </w:r>
      <w:r>
        <w:t xml:space="preserve"> eljárásokkal, ahol </w:t>
      </w:r>
      <w:proofErr w:type="gramStart"/>
      <w:r>
        <w:t>a</w:t>
      </w:r>
      <w:proofErr w:type="gramEnd"/>
      <w:r>
        <w:t xml:space="preserve"> </w:t>
      </w:r>
      <w:r w:rsidRPr="009A303F">
        <w:rPr>
          <w:rFonts w:ascii="Courier New" w:hAnsi="Courier New" w:cs="Courier New"/>
        </w:rPr>
        <w:t>:db</w:t>
      </w:r>
      <w:r>
        <w:t xml:space="preserve"> a sorban levő </w:t>
      </w:r>
      <w:r w:rsidR="00006121">
        <w:t>hatszögek</w:t>
      </w:r>
      <w:r>
        <w:t xml:space="preserve"> számát jelöli, a </w:t>
      </w:r>
      <w:r w:rsidRPr="009A303F">
        <w:rPr>
          <w:rFonts w:ascii="Courier New" w:hAnsi="Courier New" w:cs="Courier New"/>
        </w:rPr>
        <w:t>:méret</w:t>
      </w:r>
      <w:r>
        <w:t xml:space="preserve"> pedig 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9"/>
        <w:gridCol w:w="1875"/>
        <w:gridCol w:w="2226"/>
        <w:gridCol w:w="1428"/>
        <w:gridCol w:w="2684"/>
        <w:gridCol w:w="37"/>
      </w:tblGrid>
      <w:tr w:rsidR="00AE4628" w:rsidRPr="004729B9" w:rsidTr="004729B9">
        <w:trPr>
          <w:gridAfter w:val="1"/>
          <w:wAfter w:w="34" w:type="dxa"/>
          <w:jc w:val="center"/>
        </w:trPr>
        <w:tc>
          <w:tcPr>
            <w:tcW w:w="0" w:type="auto"/>
            <w:shd w:val="clear" w:color="auto" w:fill="auto"/>
            <w:vAlign w:val="bottom"/>
          </w:tcPr>
          <w:p w:rsidR="00AE4628" w:rsidRPr="002A0687" w:rsidRDefault="007C6F16" w:rsidP="004729B9">
            <w:pPr>
              <w:jc w:val="center"/>
            </w:pPr>
            <w:r w:rsidRPr="002A0687">
              <w:rPr>
                <w:noProof/>
              </w:rPr>
              <w:drawing>
                <wp:inline distT="0" distB="0" distL="0" distR="0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E4628" w:rsidRDefault="007C6F16" w:rsidP="004729B9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628" w:rsidRPr="004729B9" w:rsidTr="004729B9">
        <w:trPr>
          <w:gridAfter w:val="1"/>
          <w:wAfter w:w="34" w:type="dxa"/>
          <w:trHeight w:val="50"/>
          <w:jc w:val="center"/>
        </w:trPr>
        <w:tc>
          <w:tcPr>
            <w:tcW w:w="0" w:type="auto"/>
            <w:shd w:val="clear" w:color="auto" w:fill="auto"/>
          </w:tcPr>
          <w:p w:rsidR="00AE4628" w:rsidRDefault="00AE4628" w:rsidP="004729B9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r>
              <w:t>széle 50</w:t>
            </w:r>
          </w:p>
        </w:tc>
        <w:tc>
          <w:tcPr>
            <w:tcW w:w="1875" w:type="dxa"/>
            <w:shd w:val="clear" w:color="auto" w:fill="auto"/>
          </w:tcPr>
          <w:p w:rsidR="00AE4628" w:rsidRDefault="00AE4628" w:rsidP="004729B9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t>hatszög 50</w:t>
            </w:r>
          </w:p>
        </w:tc>
        <w:tc>
          <w:tcPr>
            <w:tcW w:w="0" w:type="auto"/>
            <w:shd w:val="clear" w:color="auto" w:fill="auto"/>
          </w:tcPr>
          <w:p w:rsidR="00AE4628" w:rsidRDefault="00AE4628" w:rsidP="004729B9">
            <w:pPr>
              <w:pStyle w:val="Plda"/>
              <w:ind w:left="0"/>
              <w:jc w:val="center"/>
            </w:pPr>
            <w:r>
              <w:t>sor</w:t>
            </w:r>
            <w:r w:rsidRPr="004729B9">
              <w:rPr>
                <w:szCs w:val="24"/>
              </w:rPr>
              <w:t>minta</w:t>
            </w:r>
            <w:r>
              <w:t xml:space="preserve"> 2 25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E4628" w:rsidRDefault="00AE4628" w:rsidP="004729B9">
            <w:pPr>
              <w:pStyle w:val="Plda"/>
              <w:ind w:left="0"/>
              <w:jc w:val="center"/>
            </w:pPr>
            <w:r>
              <w:t>sor</w:t>
            </w:r>
            <w:r w:rsidRPr="004729B9">
              <w:rPr>
                <w:szCs w:val="24"/>
              </w:rPr>
              <w:t>minta</w:t>
            </w:r>
            <w:r>
              <w:t xml:space="preserve"> 3 25</w:t>
            </w:r>
          </w:p>
        </w:tc>
      </w:tr>
      <w:tr w:rsidR="002A0687" w:rsidRPr="002A0687" w:rsidTr="000A58E2">
        <w:trPr>
          <w:jc w:val="center"/>
        </w:trPr>
        <w:tc>
          <w:tcPr>
            <w:tcW w:w="5654" w:type="dxa"/>
            <w:gridSpan w:val="4"/>
            <w:shd w:val="clear" w:color="auto" w:fill="auto"/>
            <w:vAlign w:val="center"/>
          </w:tcPr>
          <w:p w:rsidR="002A0687" w:rsidRDefault="002A0687" w:rsidP="000A58E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>A sormintát nemcsak láncban képzelhetjük el, hanem a közepén megtörve, többfelé ágazva is, mint a mellékelt ábrán látható.</w:t>
            </w:r>
          </w:p>
          <w:p w:rsidR="002A0687" w:rsidRPr="002A0687" w:rsidRDefault="002A0687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 xml:space="preserve">Készítsd el a </w:t>
            </w:r>
            <w:proofErr w:type="gramStart"/>
            <w:r w:rsidRPr="004729B9">
              <w:rPr>
                <w:rFonts w:ascii="Courier New" w:hAnsi="Courier New" w:cs="Courier New"/>
              </w:rPr>
              <w:t>háromfelé :db</w:t>
            </w:r>
            <w:proofErr w:type="gramEnd"/>
            <w:r w:rsidRPr="004729B9">
              <w:rPr>
                <w:rFonts w:ascii="Courier New" w:hAnsi="Courier New" w:cs="Courier New"/>
              </w:rPr>
              <w:t xml:space="preserve"> :méret</w:t>
            </w:r>
            <w:r>
              <w:t xml:space="preserve"> eljárást, amely </w:t>
            </w:r>
            <w:r w:rsidR="003A1132">
              <w:t xml:space="preserve">a középső hatszögből kiindulva mindhárom irányba </w:t>
            </w:r>
            <w:r w:rsidR="003A1132" w:rsidRPr="003A1132">
              <w:rPr>
                <w:rFonts w:ascii="Courier New" w:hAnsi="Courier New" w:cs="Courier New"/>
              </w:rPr>
              <w:t>:db</w:t>
            </w:r>
            <w:r w:rsidR="003A1132">
              <w:t xml:space="preserve"> hatszöges sormintát </w:t>
            </w:r>
            <w:r>
              <w:t>rajzol!</w:t>
            </w:r>
          </w:p>
        </w:tc>
        <w:tc>
          <w:tcPr>
            <w:tcW w:w="2717" w:type="dxa"/>
            <w:gridSpan w:val="2"/>
            <w:shd w:val="clear" w:color="auto" w:fill="auto"/>
          </w:tcPr>
          <w:p w:rsidR="002A0687" w:rsidRDefault="007C6F16" w:rsidP="004729B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 w:rsidRPr="002A0687">
              <w:rPr>
                <w:noProof/>
              </w:rPr>
              <w:drawing>
                <wp:inline distT="0" distB="0" distL="0" distR="0">
                  <wp:extent cx="1590675" cy="1381125"/>
                  <wp:effectExtent l="0" t="0" r="0" b="0"/>
                  <wp:docPr id="10" name="Kép 10" descr="polimer-II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58E2" w:rsidRPr="000A58E2" w:rsidRDefault="000A58E2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0A58E2">
              <w:rPr>
                <w:rFonts w:ascii="Courier New" w:hAnsi="Courier New" w:cs="Courier New"/>
              </w:rPr>
              <w:t xml:space="preserve">háromfelé </w:t>
            </w:r>
            <w:r w:rsidR="003A1132">
              <w:rPr>
                <w:rFonts w:ascii="Courier New" w:hAnsi="Courier New" w:cs="Courier New"/>
              </w:rPr>
              <w:t>2</w:t>
            </w:r>
            <w:r w:rsidRPr="000A58E2">
              <w:rPr>
                <w:rFonts w:ascii="Courier New" w:hAnsi="Courier New" w:cs="Courier New"/>
              </w:rPr>
              <w:t xml:space="preserve"> 15</w:t>
            </w:r>
          </w:p>
        </w:tc>
      </w:tr>
    </w:tbl>
    <w:p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A60C14">
        <w:t>Járda</w:t>
      </w:r>
      <w:r w:rsidR="00ED6372">
        <w:t xml:space="preserve"> </w:t>
      </w:r>
      <w:r w:rsidR="00614B4E" w:rsidRPr="003B2DC1">
        <w:t>(</w:t>
      </w:r>
      <w:r w:rsidR="006B6511">
        <w:t>35</w:t>
      </w:r>
      <w:r w:rsidR="00614B4E" w:rsidRPr="003B2DC1">
        <w:t xml:space="preserve"> pont)</w:t>
      </w:r>
      <w:r w:rsidR="00713D25">
        <w:t xml:space="preserve"> </w:t>
      </w:r>
    </w:p>
    <w:p w:rsidR="00614B4E" w:rsidRDefault="00A60C14" w:rsidP="00614B4E">
      <w:pPr>
        <w:pStyle w:val="Bekezds"/>
      </w:pPr>
      <w:r>
        <w:t xml:space="preserve">Egy járda háromféle elemből </w:t>
      </w:r>
      <w:r w:rsidR="002A0687">
        <w:t xml:space="preserve">(fehér, sárga, zöld) </w:t>
      </w:r>
      <w:r>
        <w:t xml:space="preserve">épül fel. </w:t>
      </w:r>
      <w:r w:rsidR="00EF7154">
        <w:t>Készíts</w:t>
      </w:r>
      <w:r>
        <w:t>d</w:t>
      </w:r>
      <w:r w:rsidR="00EF7154">
        <w:t xml:space="preserve"> </w:t>
      </w:r>
      <w:r>
        <w:t>el a járdát rajzoló eljárást</w:t>
      </w:r>
      <w:r w:rsidR="00EF7154">
        <w:t xml:space="preserve"> (</w:t>
      </w:r>
      <w:proofErr w:type="gramStart"/>
      <w:r>
        <w:rPr>
          <w:rFonts w:ascii="Courier New" w:hAnsi="Courier New" w:cs="Courier New"/>
        </w:rPr>
        <w:t>járda</w:t>
      </w:r>
      <w:r w:rsidR="00EF7154" w:rsidRPr="00EF7154">
        <w:rPr>
          <w:rFonts w:ascii="Courier New" w:hAnsi="Courier New" w:cs="Courier New"/>
        </w:rPr>
        <w:t xml:space="preserve"> :n</w:t>
      </w:r>
      <w:proofErr w:type="gramEnd"/>
      <w:r w:rsidR="00EF7154" w:rsidRPr="00EF7154">
        <w:rPr>
          <w:rFonts w:ascii="Courier New" w:hAnsi="Courier New" w:cs="Courier New"/>
        </w:rPr>
        <w:t xml:space="preserve"> :h</w:t>
      </w:r>
      <w:r w:rsidR="00EF7154">
        <w:t xml:space="preserve">), amely a mintán látható elemekből áll! Az elemek </w:t>
      </w:r>
      <w:proofErr w:type="gramStart"/>
      <w:r w:rsidR="00EF7154">
        <w:t xml:space="preserve">oldalai </w:t>
      </w:r>
      <w:r w:rsidR="00EF7154" w:rsidRPr="00EF7154">
        <w:rPr>
          <w:rFonts w:ascii="Courier New" w:hAnsi="Courier New" w:cs="Courier New"/>
        </w:rPr>
        <w:t>:h</w:t>
      </w:r>
      <w:proofErr w:type="gramEnd"/>
      <w:r w:rsidR="00EF7154">
        <w:t xml:space="preserve"> hosszúak. </w:t>
      </w:r>
      <w:proofErr w:type="gramStart"/>
      <w:r w:rsidR="00EF7154">
        <w:t>A</w:t>
      </w:r>
      <w:r w:rsidR="009D3DEE">
        <w:t>z</w:t>
      </w:r>
      <w:r w:rsidR="00EF7154">
        <w:t xml:space="preserve"> </w:t>
      </w:r>
      <w:r w:rsidR="00EF7154" w:rsidRPr="00EF7154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n</w:t>
      </w:r>
      <w:proofErr w:type="gramEnd"/>
      <w:r w:rsidR="00EF7154">
        <w:t xml:space="preserve"> </w:t>
      </w:r>
      <w:r>
        <w:t xml:space="preserve">a járdában </w:t>
      </w:r>
      <w:proofErr w:type="spellStart"/>
      <w:r>
        <w:t>taláható</w:t>
      </w:r>
      <w:proofErr w:type="spellEnd"/>
      <w:r>
        <w:t xml:space="preserve"> sárga elemek számát jelöli</w:t>
      </w:r>
      <w:r w:rsidR="00EF7154">
        <w:t>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A60C14" w:rsidRPr="002A0687" w:rsidTr="004729B9">
        <w:trPr>
          <w:trHeight w:val="1472"/>
          <w:jc w:val="center"/>
        </w:trPr>
        <w:tc>
          <w:tcPr>
            <w:tcW w:w="2032" w:type="pct"/>
            <w:vAlign w:val="bottom"/>
          </w:tcPr>
          <w:p w:rsidR="00A60C14" w:rsidRDefault="007C6F1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04975" cy="1676400"/>
                  <wp:effectExtent l="0" t="0" r="0" b="0"/>
                  <wp:docPr id="11" name="Kép 11" descr="sor3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r3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:rsidR="00A60C14" w:rsidRDefault="007C6F16" w:rsidP="007A04C3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57550" cy="895350"/>
                  <wp:effectExtent l="0" t="0" r="0" b="0"/>
                  <wp:docPr id="12" name="Kép 12" descr="sor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r3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372" w:rsidRPr="002A0687" w:rsidTr="00EF7154">
        <w:trPr>
          <w:trHeight w:val="454"/>
          <w:jc w:val="center"/>
        </w:trPr>
        <w:tc>
          <w:tcPr>
            <w:tcW w:w="2032" w:type="pct"/>
            <w:vAlign w:val="bottom"/>
          </w:tcPr>
          <w:p w:rsidR="00ED6372" w:rsidRDefault="00A60C14" w:rsidP="00A60C14">
            <w:pPr>
              <w:pStyle w:val="Plda"/>
              <w:spacing w:after="0"/>
              <w:ind w:left="0"/>
              <w:jc w:val="center"/>
            </w:pPr>
            <w:r>
              <w:t>járda</w:t>
            </w:r>
            <w:r w:rsidR="00EF7154">
              <w:t xml:space="preserve"> </w:t>
            </w:r>
            <w:r>
              <w:t>1</w:t>
            </w:r>
            <w:r w:rsidR="00EF7154">
              <w:t xml:space="preserve"> </w:t>
            </w:r>
            <w:r>
              <w:t>2</w:t>
            </w:r>
            <w:r w:rsidR="00EF7154">
              <w:t>0</w:t>
            </w:r>
          </w:p>
        </w:tc>
        <w:tc>
          <w:tcPr>
            <w:tcW w:w="2968" w:type="pct"/>
            <w:vAlign w:val="bottom"/>
          </w:tcPr>
          <w:p w:rsidR="00ED6372" w:rsidRDefault="00A60C14" w:rsidP="00EF7154">
            <w:pPr>
              <w:pStyle w:val="Plda"/>
              <w:spacing w:after="0"/>
              <w:ind w:left="0"/>
              <w:jc w:val="center"/>
            </w:pPr>
            <w:r>
              <w:t>járda 4 10</w:t>
            </w:r>
          </w:p>
        </w:tc>
      </w:tr>
    </w:tbl>
    <w:p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 xml:space="preserve">Fák </w:t>
      </w:r>
      <w:r>
        <w:t>(</w:t>
      </w:r>
      <w:r w:rsidR="00EA62D6">
        <w:t>5</w:t>
      </w:r>
      <w:r w:rsidR="00E643FD">
        <w:t>5</w:t>
      </w:r>
      <w:r w:rsidR="002A6EF7">
        <w:t xml:space="preserve"> pont</w:t>
      </w:r>
      <w:r>
        <w:t>)</w:t>
      </w:r>
    </w:p>
    <w:p w:rsidR="007220AE" w:rsidRPr="002A0687" w:rsidRDefault="007220AE" w:rsidP="00C749A4">
      <w:pPr>
        <w:jc w:val="both"/>
      </w:pPr>
      <w:r w:rsidRPr="002A0687">
        <w:t>Készítsd el az alábbi fákat rajzoló eljárásokat (</w:t>
      </w:r>
      <w:r>
        <w:rPr>
          <w:rFonts w:ascii="Courier New" w:hAnsi="Courier New" w:cs="Courier New"/>
        </w:rPr>
        <w:t>virágosfa</w:t>
      </w:r>
      <w:r w:rsidRPr="000A142B">
        <w:rPr>
          <w:rFonts w:ascii="Courier New" w:hAnsi="Courier New" w:cs="Courier New"/>
        </w:rPr>
        <w:t xml:space="preserve"> :</w:t>
      </w:r>
      <w:r>
        <w:rPr>
          <w:rFonts w:ascii="Courier New" w:hAnsi="Courier New" w:cs="Courier New"/>
        </w:rPr>
        <w:t>év</w:t>
      </w:r>
      <w:r w:rsidRPr="000A142B">
        <w:rPr>
          <w:rFonts w:ascii="Courier New" w:hAnsi="Courier New" w:cs="Courier New"/>
        </w:rPr>
        <w:t xml:space="preserve"> :</w:t>
      </w:r>
      <w:proofErr w:type="gramStart"/>
      <w:r>
        <w:rPr>
          <w:rFonts w:ascii="Courier New" w:hAnsi="Courier New" w:cs="Courier New"/>
        </w:rPr>
        <w:t>a</w:t>
      </w:r>
      <w:proofErr w:type="gramEnd"/>
      <w:r>
        <w:rPr>
          <w:rFonts w:ascii="Courier New" w:hAnsi="Courier New" w:cs="Courier New"/>
        </w:rPr>
        <w:t xml:space="preserve"> :b</w:t>
      </w:r>
      <w:r w:rsidRPr="00DB2DB8">
        <w:rPr>
          <w:rFonts w:cs="Courier New"/>
        </w:rPr>
        <w:t xml:space="preserve">, </w:t>
      </w:r>
      <w:r>
        <w:rPr>
          <w:rFonts w:ascii="Courier New" w:hAnsi="Courier New" w:cs="Courier New"/>
        </w:rPr>
        <w:t>zöldfa</w:t>
      </w:r>
      <w:r w:rsidRPr="000A142B">
        <w:rPr>
          <w:rFonts w:ascii="Courier New" w:hAnsi="Courier New" w:cs="Courier New"/>
        </w:rPr>
        <w:t xml:space="preserve"> :</w:t>
      </w:r>
      <w:r>
        <w:rPr>
          <w:rFonts w:ascii="Courier New" w:hAnsi="Courier New" w:cs="Courier New"/>
        </w:rPr>
        <w:t>év</w:t>
      </w:r>
      <w:r w:rsidRPr="000A142B">
        <w:rPr>
          <w:rFonts w:ascii="Courier New" w:hAnsi="Courier New" w:cs="Courier New"/>
        </w:rPr>
        <w:t xml:space="preserve"> :</w:t>
      </w:r>
      <w:r>
        <w:rPr>
          <w:rFonts w:ascii="Courier New" w:hAnsi="Courier New" w:cs="Courier New"/>
        </w:rPr>
        <w:t>a</w:t>
      </w:r>
      <w:r w:rsidRPr="002A0687">
        <w:t xml:space="preserve">), ahol </w:t>
      </w:r>
      <w:r w:rsidRPr="000A142B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év</w:t>
      </w:r>
      <w:r w:rsidRPr="002A0687">
        <w:t xml:space="preserve"> a fa kora, </w:t>
      </w:r>
      <w:r w:rsidRPr="000A142B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a</w:t>
      </w:r>
      <w:r w:rsidRPr="002A0687">
        <w:t xml:space="preserve"> </w:t>
      </w:r>
      <w:proofErr w:type="spellStart"/>
      <w:r w:rsidRPr="002A0687">
        <w:t>a</w:t>
      </w:r>
      <w:proofErr w:type="spellEnd"/>
      <w:r w:rsidRPr="002A0687">
        <w:t xml:space="preserve"> törzs hossza, </w:t>
      </w:r>
      <w:r w:rsidRPr="000A142B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b</w:t>
      </w:r>
      <w:r w:rsidRPr="002A0687">
        <w:t xml:space="preserve"> pedig az ágak végén levő virágok mérete! </w:t>
      </w:r>
      <w:r w:rsidR="00F65F21">
        <w:t xml:space="preserve">A </w:t>
      </w:r>
      <w:r w:rsidR="00F65F21" w:rsidRPr="00463B6E">
        <w:rPr>
          <w:rFonts w:ascii="Courier New" w:hAnsi="Courier New" w:cs="Courier New"/>
        </w:rPr>
        <w:t>virágosfa</w:t>
      </w:r>
      <w:r w:rsidR="00F65F21">
        <w:t xml:space="preserve"> ágai sötétzöldek; </w:t>
      </w:r>
      <w:proofErr w:type="spellStart"/>
      <w:r w:rsidR="00F65F21">
        <w:t>virágai</w:t>
      </w:r>
      <w:proofErr w:type="spellEnd"/>
      <w:r w:rsidR="00F65F21">
        <w:t xml:space="preserve"> </w:t>
      </w:r>
      <w:proofErr w:type="spellStart"/>
      <w:r w:rsidR="00F65F21">
        <w:t>pirosak</w:t>
      </w:r>
      <w:proofErr w:type="spellEnd"/>
      <w:r w:rsidR="00F65F21">
        <w:t xml:space="preserve">. </w:t>
      </w:r>
      <w:r w:rsidRPr="002A0687">
        <w:t xml:space="preserve">A </w:t>
      </w:r>
      <w:r w:rsidRPr="00463B6E">
        <w:rPr>
          <w:rFonts w:ascii="Courier New" w:hAnsi="Courier New" w:cs="Courier New"/>
        </w:rPr>
        <w:t>zöldfa</w:t>
      </w:r>
      <w:r w:rsidRPr="002A0687">
        <w:t xml:space="preserve"> ágai színe változzon, a törzs</w:t>
      </w:r>
      <w:r w:rsidR="001A610D">
        <w:t>e</w:t>
      </w:r>
      <w:r w:rsidRPr="002A0687">
        <w:t xml:space="preserve"> [</w:t>
      </w:r>
      <w:r w:rsidRPr="00C749A4">
        <w:rPr>
          <w:rFonts w:ascii="Courier New" w:hAnsi="Courier New" w:cs="Courier New"/>
        </w:rPr>
        <w:t>50 100 0</w:t>
      </w:r>
      <w:r w:rsidRPr="002A0687">
        <w:t>] RGB kódú legyen, az ágak vége felé haladva a piros összetevő 10-zel, a zöld össz</w:t>
      </w:r>
      <w:r w:rsidR="002A0687" w:rsidRPr="002A0687">
        <w:t>e</w:t>
      </w:r>
      <w:r w:rsidRPr="002A0687">
        <w:t xml:space="preserve">tevő 15-tel nőjön! </w:t>
      </w:r>
      <w:r w:rsidR="001A610D">
        <w:t xml:space="preserve">A </w:t>
      </w:r>
      <w:bookmarkStart w:id="0" w:name="_GoBack"/>
      <w:r w:rsidR="001A610D" w:rsidRPr="00463B6E">
        <w:rPr>
          <w:rFonts w:ascii="Courier New" w:hAnsi="Courier New" w:cs="Courier New"/>
        </w:rPr>
        <w:t>zöldfa</w:t>
      </w:r>
      <w:bookmarkEnd w:id="0"/>
      <w:r w:rsidR="001A610D">
        <w:t xml:space="preserve"> törzsében is van elágazás.</w:t>
      </w:r>
    </w:p>
    <w:tbl>
      <w:tblPr>
        <w:tblW w:w="5445" w:type="pct"/>
        <w:jc w:val="center"/>
        <w:tblLook w:val="04A0" w:firstRow="1" w:lastRow="0" w:firstColumn="1" w:lastColumn="0" w:noHBand="0" w:noVBand="1"/>
      </w:tblPr>
      <w:tblGrid>
        <w:gridCol w:w="3938"/>
        <w:gridCol w:w="6552"/>
      </w:tblGrid>
      <w:tr w:rsidR="007220AE" w:rsidTr="00463B6E">
        <w:trPr>
          <w:jc w:val="center"/>
        </w:trPr>
        <w:tc>
          <w:tcPr>
            <w:tcW w:w="1877" w:type="pct"/>
            <w:vAlign w:val="bottom"/>
          </w:tcPr>
          <w:p w:rsidR="007220AE" w:rsidRDefault="007C6F16" w:rsidP="00463B6E">
            <w:pPr>
              <w:pStyle w:val="Plda"/>
              <w:ind w:right="-144"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1450" cy="600075"/>
                  <wp:effectExtent l="0" t="0" r="0" b="0"/>
                  <wp:docPr id="1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419100" cy="857250"/>
                  <wp:effectExtent l="0" t="0" r="0" b="0"/>
                  <wp:docPr id="1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14375" cy="1095375"/>
                  <wp:effectExtent l="0" t="0" r="0" b="0"/>
                  <wp:docPr id="1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76325" cy="1209675"/>
                  <wp:effectExtent l="0" t="0" r="0" b="0"/>
                  <wp:docPr id="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pct"/>
            <w:vAlign w:val="bottom"/>
          </w:tcPr>
          <w:p w:rsidR="007220AE" w:rsidRDefault="007C6F16" w:rsidP="007220AE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8125" cy="533400"/>
                  <wp:effectExtent l="0" t="0" r="0" b="0"/>
                  <wp:docPr id="1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00100" cy="838200"/>
                  <wp:effectExtent l="0" t="0" r="0" b="0"/>
                  <wp:docPr id="1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247775" cy="1104900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695450" cy="1323975"/>
                  <wp:effectExtent l="0" t="0" r="0" b="0"/>
                  <wp:docPr id="2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0AE" w:rsidTr="00463B6E">
        <w:trPr>
          <w:jc w:val="center"/>
        </w:trPr>
        <w:tc>
          <w:tcPr>
            <w:tcW w:w="1877" w:type="pct"/>
          </w:tcPr>
          <w:p w:rsidR="007220AE" w:rsidRDefault="007220AE" w:rsidP="001A610D">
            <w:pPr>
              <w:pStyle w:val="Plda"/>
              <w:ind w:left="567" w:hanging="510"/>
            </w:pPr>
            <w:proofErr w:type="gramStart"/>
            <w:r>
              <w:t>1   2</w:t>
            </w:r>
            <w:proofErr w:type="gramEnd"/>
            <w:r>
              <w:t xml:space="preserve">  </w:t>
            </w:r>
            <w:r w:rsidR="002A0687">
              <w:t xml:space="preserve"> </w:t>
            </w:r>
            <w:r>
              <w:t xml:space="preserve">   3</w:t>
            </w:r>
            <w:r w:rsidR="002A0687">
              <w:t xml:space="preserve">       </w:t>
            </w:r>
            <w:r>
              <w:t xml:space="preserve">  4</w:t>
            </w:r>
            <w:r>
              <w:br/>
              <w:t>virágosfa :év 80 10</w:t>
            </w:r>
          </w:p>
        </w:tc>
        <w:tc>
          <w:tcPr>
            <w:tcW w:w="3123" w:type="pct"/>
          </w:tcPr>
          <w:p w:rsidR="007220AE" w:rsidRDefault="002A0687" w:rsidP="001A610D">
            <w:pPr>
              <w:pStyle w:val="Plda"/>
              <w:ind w:hanging="844"/>
            </w:pPr>
            <w:r>
              <w:t xml:space="preserve"> </w:t>
            </w:r>
            <w:proofErr w:type="gramStart"/>
            <w:r w:rsidR="007220AE">
              <w:t xml:space="preserve">1 </w:t>
            </w:r>
            <w:r>
              <w:t xml:space="preserve"> </w:t>
            </w:r>
            <w:r w:rsidR="007220AE">
              <w:t xml:space="preserve">  2</w:t>
            </w:r>
            <w:proofErr w:type="gramEnd"/>
            <w:r>
              <w:t xml:space="preserve">      </w:t>
            </w:r>
            <w:r w:rsidR="007220AE">
              <w:t xml:space="preserve">     3</w:t>
            </w:r>
            <w:r w:rsidR="007220AE">
              <w:tab/>
            </w:r>
            <w:r w:rsidR="007220AE">
              <w:tab/>
              <w:t xml:space="preserve">  </w:t>
            </w:r>
            <w:r>
              <w:t xml:space="preserve">        </w:t>
            </w:r>
            <w:r w:rsidR="007220AE">
              <w:t>4</w:t>
            </w:r>
            <w:r w:rsidR="007220AE">
              <w:br/>
            </w:r>
            <w:r>
              <w:tab/>
            </w:r>
            <w:r w:rsidR="007220AE">
              <w:t xml:space="preserve">zöldfa :év </w:t>
            </w:r>
            <w:r w:rsidR="001A610D">
              <w:t>8</w:t>
            </w:r>
            <w:r w:rsidR="007220AE">
              <w:t>0</w:t>
            </w:r>
          </w:p>
        </w:tc>
      </w:tr>
      <w:tr w:rsidR="007220AE" w:rsidTr="00463B6E">
        <w:trPr>
          <w:jc w:val="center"/>
        </w:trPr>
        <w:tc>
          <w:tcPr>
            <w:tcW w:w="1877" w:type="pct"/>
            <w:vAlign w:val="bottom"/>
          </w:tcPr>
          <w:p w:rsidR="007220AE" w:rsidRDefault="007C6F16" w:rsidP="007220AE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66850" cy="1381125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pct"/>
            <w:vAlign w:val="bottom"/>
          </w:tcPr>
          <w:p w:rsidR="007220AE" w:rsidRDefault="007C6F16" w:rsidP="007220AE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7450" cy="1685925"/>
                  <wp:effectExtent l="0" t="0" r="0" b="0"/>
                  <wp:docPr id="2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0AE" w:rsidTr="00463B6E">
        <w:trPr>
          <w:jc w:val="center"/>
        </w:trPr>
        <w:tc>
          <w:tcPr>
            <w:tcW w:w="1877" w:type="pct"/>
          </w:tcPr>
          <w:p w:rsidR="007220AE" w:rsidRDefault="007220AE" w:rsidP="004729B9">
            <w:pPr>
              <w:pStyle w:val="Plda"/>
              <w:ind w:hanging="794"/>
              <w:jc w:val="center"/>
            </w:pPr>
            <w:r>
              <w:t>virágosfa 9 80 10</w:t>
            </w:r>
          </w:p>
        </w:tc>
        <w:tc>
          <w:tcPr>
            <w:tcW w:w="3123" w:type="pct"/>
          </w:tcPr>
          <w:p w:rsidR="007220AE" w:rsidRDefault="007220AE" w:rsidP="001A610D">
            <w:pPr>
              <w:pStyle w:val="Plda"/>
              <w:ind w:hanging="844"/>
              <w:jc w:val="center"/>
            </w:pPr>
            <w:r>
              <w:t>zöldfa 9 </w:t>
            </w:r>
            <w:r w:rsidR="001A610D">
              <w:t>8</w:t>
            </w:r>
            <w:r>
              <w:t>0</w:t>
            </w:r>
          </w:p>
        </w:tc>
      </w:tr>
    </w:tbl>
    <w:p w:rsidR="00F65F21" w:rsidRDefault="00F65F21" w:rsidP="00E643FD">
      <w:pPr>
        <w:pStyle w:val="Megolds"/>
      </w:pPr>
    </w:p>
    <w:sectPr w:rsidR="00F65F21">
      <w:headerReference w:type="default" r:id="rId29"/>
      <w:footerReference w:type="default" r:id="rId3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A0E" w:rsidRDefault="00D87A0E">
      <w:r>
        <w:separator/>
      </w:r>
    </w:p>
  </w:endnote>
  <w:endnote w:type="continuationSeparator" w:id="0">
    <w:p w:rsidR="00D87A0E" w:rsidRDefault="00D87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2D6575" w:rsidP="005A17CA">
    <w:pPr>
      <w:pStyle w:val="llb"/>
      <w:pBdr>
        <w:top w:val="single" w:sz="4" w:space="1" w:color="auto"/>
      </w:pBdr>
    </w:pPr>
    <w:r>
      <w:t>Feladatok</w:t>
    </w:r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 w:rsidR="00463B6E">
      <w:rPr>
        <w:noProof/>
      </w:rPr>
      <w:t>2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</w:t>
    </w:r>
    <w:r w:rsidR="000A142B">
      <w:t>2</w:t>
    </w:r>
    <w:r w:rsidR="00B64569">
      <w:t>1</w:t>
    </w:r>
    <w:r w:rsidR="00525F92" w:rsidRPr="00DA73E7">
      <w:t>.0</w:t>
    </w:r>
    <w:r w:rsidR="00525F92">
      <w:t>3</w:t>
    </w:r>
    <w:r w:rsidR="00525F92" w:rsidRPr="00DA73E7">
      <w:t>.</w:t>
    </w:r>
    <w:r w:rsidR="00B64569">
      <w:t>12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A0E" w:rsidRDefault="00D87A0E">
      <w:r>
        <w:separator/>
      </w:r>
    </w:p>
  </w:footnote>
  <w:footnote w:type="continuationSeparator" w:id="0">
    <w:p w:rsidR="00D87A0E" w:rsidRDefault="00D87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III. korcsoport: 7-8. osztályosok</w:t>
    </w:r>
  </w:p>
  <w:p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81A7E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D65"/>
    <w:rsid w:val="001E191C"/>
    <w:rsid w:val="001E1E86"/>
    <w:rsid w:val="001E5D12"/>
    <w:rsid w:val="001F16E6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D6575"/>
    <w:rsid w:val="002E0F1D"/>
    <w:rsid w:val="002E4AFC"/>
    <w:rsid w:val="002E7001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F13"/>
    <w:rsid w:val="00463B6E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62EB"/>
    <w:rsid w:val="004E3B61"/>
    <w:rsid w:val="004E42DC"/>
    <w:rsid w:val="004E44F9"/>
    <w:rsid w:val="004F5666"/>
    <w:rsid w:val="004F5856"/>
    <w:rsid w:val="004F5D4E"/>
    <w:rsid w:val="004F74CC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080D"/>
    <w:rsid w:val="005C320F"/>
    <w:rsid w:val="005C4264"/>
    <w:rsid w:val="005C6700"/>
    <w:rsid w:val="005D0E0B"/>
    <w:rsid w:val="005D4AD5"/>
    <w:rsid w:val="005D5D6E"/>
    <w:rsid w:val="005D71C2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3D25"/>
    <w:rsid w:val="00715EE1"/>
    <w:rsid w:val="007220AE"/>
    <w:rsid w:val="00727EB6"/>
    <w:rsid w:val="007357F0"/>
    <w:rsid w:val="007435AB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A2399"/>
    <w:rsid w:val="009B2BD3"/>
    <w:rsid w:val="009B71FA"/>
    <w:rsid w:val="009C0A19"/>
    <w:rsid w:val="009C384C"/>
    <w:rsid w:val="009C4386"/>
    <w:rsid w:val="009D0092"/>
    <w:rsid w:val="009D0203"/>
    <w:rsid w:val="009D0380"/>
    <w:rsid w:val="009D16A5"/>
    <w:rsid w:val="009D3DEE"/>
    <w:rsid w:val="009D411D"/>
    <w:rsid w:val="009E1258"/>
    <w:rsid w:val="009E77A9"/>
    <w:rsid w:val="00A0101C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80BA7"/>
    <w:rsid w:val="00B84860"/>
    <w:rsid w:val="00B84E2A"/>
    <w:rsid w:val="00B95B35"/>
    <w:rsid w:val="00BB1536"/>
    <w:rsid w:val="00BB2F76"/>
    <w:rsid w:val="00BB7230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E6ED5"/>
    <w:rsid w:val="00CF25D0"/>
    <w:rsid w:val="00D00E2D"/>
    <w:rsid w:val="00D010C8"/>
    <w:rsid w:val="00D016F0"/>
    <w:rsid w:val="00D064D4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80B77"/>
    <w:rsid w:val="00D80FEC"/>
    <w:rsid w:val="00D84125"/>
    <w:rsid w:val="00D87A0E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3FD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90DC5"/>
    <w:rsid w:val="00F95545"/>
    <w:rsid w:val="00F9735B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3FBC15-7732-47E0-8B1D-C20E2857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5</cp:revision>
  <cp:lastPrinted>2017-01-12T09:15:00Z</cp:lastPrinted>
  <dcterms:created xsi:type="dcterms:W3CDTF">2021-03-14T15:42:00Z</dcterms:created>
  <dcterms:modified xsi:type="dcterms:W3CDTF">2021-04-04T07:29:00Z</dcterms:modified>
</cp:coreProperties>
</file>