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825" w:rsidRPr="00423127" w:rsidRDefault="007E0825" w:rsidP="00B2586F">
      <w:pPr>
        <w:pStyle w:val="Cmsor2"/>
      </w:pPr>
      <w:r w:rsidRPr="00423127">
        <w:t>Nosztalgiajárművek</w:t>
      </w:r>
    </w:p>
    <w:p w:rsidR="007E0825" w:rsidRPr="007E0825" w:rsidRDefault="007E0825" w:rsidP="00B2586F">
      <w:r w:rsidRPr="007E0825">
        <w:t xml:space="preserve">Az ikonikus vagy műszaki szempontból különleges járművek megóvása az utókor számára már az 1980-as évek elején elkezdődött, bár ekkor még csak az utolsó selejtezett darabok félreállításáról születtek döntések. 1992-ben megnyílt Szentendrén a Városi Tömegközlekedési Múzeum, ide MÁVAG </w:t>
      </w:r>
      <w:proofErr w:type="spellStart"/>
      <w:r w:rsidRPr="007E0825">
        <w:t>Tr</w:t>
      </w:r>
      <w:proofErr w:type="spellEnd"/>
      <w:r w:rsidRPr="007E0825">
        <w:t xml:space="preserve"> 3,5-ös, Ikarus 556-os és Ikarus 180-as </w:t>
      </w:r>
      <w:r w:rsidRPr="00B2586F">
        <w:t>buszok</w:t>
      </w:r>
      <w:r w:rsidRPr="007E0825">
        <w:t xml:space="preserve"> érkeztek. A csuklós Ikarus 180-as buszt az Autóbusz Járműjavító </w:t>
      </w:r>
      <w:proofErr w:type="spellStart"/>
      <w:r w:rsidRPr="007E0825">
        <w:t>Főműhely</w:t>
      </w:r>
      <w:proofErr w:type="spellEnd"/>
      <w:r w:rsidRPr="007E0825">
        <w:t xml:space="preserve"> építette újjá 1990. március 1-jére, a budapesti autóbusz-közlekedés 75. évfordulójára. Az 1990-es évek végére a megőrzési és felújítási hajlandóság megszűnt, az indoklás szerint pénzhiány miatt, habár több szervezet is jelezte segítő szándékát. Ennek eredményeképp kerültek 2006. április 11-én megsemmisítésre olyan ritkaságok, mint a koporsónak becézett MÁVAG N26/36-os, 1936-os gyártású autóbusz, vagy a FAÜ által 1958-ban beszerzett MÁVAG M5-ös. A 2010-es évek azonban változást hoztak, az egyre romló állapotú Ikarus 180-ast rendbe tették, majd az Ikarus gyár többi termékének felújítása is elkezdődött.</w:t>
      </w:r>
    </w:p>
    <w:p w:rsidR="007E0825" w:rsidRPr="007E0825" w:rsidRDefault="007E0825" w:rsidP="00B2586F">
      <w:r w:rsidRPr="007E0825">
        <w:t xml:space="preserve">2012 májusára elkészült a BKV Kelenföldi garázsában az első sorozatú Ikarus 260.00 autóbusz, egy erősen leromlott és hiányos donorjármű felhasználásával. Dél-Pest egy Ikarus 280.49-es autóbusz felújítását végezte el, az 1986-os, gyártáskori állapot bemutatásával. Az Óbudai garázs egy félreállított Ikarus 415.04-es buszt újított fel, így a 400-as </w:t>
      </w:r>
      <w:proofErr w:type="gramStart"/>
      <w:r w:rsidRPr="007E0825">
        <w:t>széria szóló</w:t>
      </w:r>
      <w:proofErr w:type="gramEnd"/>
      <w:r>
        <w:t xml:space="preserve"> </w:t>
      </w:r>
      <w:proofErr w:type="spellStart"/>
      <w:r w:rsidRPr="007E0825">
        <w:t>járműve</w:t>
      </w:r>
      <w:proofErr w:type="spellEnd"/>
      <w:r w:rsidRPr="007E0825">
        <w:t xml:space="preserve"> is megőrzésre kerül. A BKV a régebbi típusok felkutatásába is belekezdett, így sikerült egy MÁVAG </w:t>
      </w:r>
      <w:proofErr w:type="spellStart"/>
      <w:r w:rsidRPr="007E0825">
        <w:t>Tr</w:t>
      </w:r>
      <w:proofErr w:type="spellEnd"/>
      <w:r w:rsidRPr="007E0825">
        <w:t xml:space="preserve"> 5-ös és </w:t>
      </w:r>
      <w:proofErr w:type="spellStart"/>
      <w:r w:rsidRPr="007E0825">
        <w:t>Tr</w:t>
      </w:r>
      <w:proofErr w:type="spellEnd"/>
      <w:r w:rsidRPr="007E0825">
        <w:t xml:space="preserve"> 3,5-ös buszokat is felújítani. A 2006-os megsemmisítések idején az utolsónak tartott </w:t>
      </w:r>
      <w:proofErr w:type="spellStart"/>
      <w:r w:rsidRPr="007E0825">
        <w:t>Tr</w:t>
      </w:r>
      <w:proofErr w:type="spellEnd"/>
      <w:r w:rsidRPr="007E0825">
        <w:t xml:space="preserve"> 5-ősz is szétvágták, ám 2014-ben sikerült fellelni egy darabot, amelynek váza egy verőcei hétvégi ház falába volt beépítve. Hajtásrendszere teljesen, a jármű eleje pedig részben hiányzott, utóbbit korabeli képek alapján rekonstruálták. Ilyen állapotából sikerült 2015 júniusára kiállítható formába hozni.</w:t>
      </w:r>
    </w:p>
    <w:p w:rsidR="007E0825" w:rsidRPr="007E0825" w:rsidRDefault="007E0825" w:rsidP="00B2586F">
      <w:r w:rsidRPr="007E0825">
        <w:t>Néhány jármű még közforgalomban is részt vesz. A budapesti buszközlekedés 100. évfordulójának emlékére a BPO-100 rendszámú Ikarus 260.46-os járművet megőrzendőnek jelöltek ki. A 7-173-as gyors buszoknak emléket állítva egy piros orrú Ikarus 280.40A buszt is megőriztek, a matricák helyett viszont mágneses fóliából készült rá a felirat, amit közforgalomban nem használnak. A további típusokból Ikarus 263-as, 412-es és 435-ös buszok közül is egy-egy darabot kijelöltek megőrzésre. 2017-ben egy Ikarus 630-as típusú kabrió kialakítású buszt is vásárolt a BKV, amit a N109-es jelzésű nosztalgiajáraton lehet kipróbálni nyáron hétvégenként.</w:t>
      </w:r>
    </w:p>
    <w:p w:rsidR="007E0825" w:rsidRPr="007E0825" w:rsidRDefault="007E0825" w:rsidP="00B2586F">
      <w:r w:rsidRPr="007E0825">
        <w:t>A műszaki szempontból különleges járművek egyik fontos típusa a tolócsuklós Ikarus 284-es. A típus a BKV-nál korábban csak tesztelésen vett részt, a VT-</w:t>
      </w:r>
      <w:proofErr w:type="spellStart"/>
      <w:r w:rsidRPr="007E0825">
        <w:t>Transman</w:t>
      </w:r>
      <w:proofErr w:type="spellEnd"/>
      <w:r w:rsidRPr="007E0825">
        <w:t xml:space="preserve"> 2007-ben villamospótláskor használt egyet. Egy másik ilyen típus az Ikarus 521-es, melyet Volkswagen alvázra építettek és a Várbusz vonalán közlekedett közel 5 évig.</w:t>
      </w:r>
    </w:p>
    <w:p w:rsidR="007E0825" w:rsidRPr="007E0825" w:rsidRDefault="007E0825" w:rsidP="00B2586F">
      <w:r w:rsidRPr="007E0825">
        <w:t>A BKV saját nosztalgiaflottájának bővítése mellett más szervezeteknek is segít autóbuszok felújításában, mint például a Légiközlekedési Kulturális Központtal közösen készült el a Malév-festésű Ikarus 280-as, vagy a szintén Malév-színekre festett Ikarus 55-ös.[183][184]</w:t>
      </w:r>
    </w:p>
    <w:p w:rsidR="007E0825" w:rsidRPr="00423127" w:rsidRDefault="007E0825" w:rsidP="00B2586F">
      <w:r w:rsidRPr="007E0825">
        <w:t xml:space="preserve">A BKV nosztalgiabuszaival többnyire rendezvények, nyílt napok, vagy egyéb események alkalmával lehet utazni. Menetrend szerint három vonalon járnak buszok, az N109-es jelzésű körjárat nyáron hétvégenként jár Ikarus 180-as és Ikarus 630-as busszal: a Deák Ferenc térről indul és az Erzsébet hídon, a budai rakparton és a Margit hídon keresztül tér vissza ugyanide. A C jelzésű vonal a Deák Ferenc tér és a szentendrei Városi Tömegközlekedési Múzeum között közlekedik alkalmanként. Az I jelzésű vonal szintén a Deák Ferenc térről indul, az Andrássy úton halad végig, a Hősök tere és a Városliget érintésével érkezik meg az Erzsébet királyné útjához. A C és I jelzésű vonalon eddig Ikarus 180-as és Ikarus 284-es buszok jártak. Nyári hétvégéken R158-as jelzésű </w:t>
      </w:r>
      <w:proofErr w:type="spellStart"/>
      <w:r w:rsidRPr="007E0825">
        <w:t>retrójárat</w:t>
      </w:r>
      <w:proofErr w:type="spellEnd"/>
      <w:r w:rsidRPr="007E0825">
        <w:t xml:space="preserve"> is közlekedik a Széll Kálmán tér és a zugligeti libegő között, szombaton Ikarus 260-as, vasárnap pedig Ikarus 415-ös járművel.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6"/>
        <w:gridCol w:w="5413"/>
        <w:gridCol w:w="845"/>
        <w:gridCol w:w="1692"/>
      </w:tblGrid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>Jármű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Leírás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proofErr w:type="spellStart"/>
            <w:r w:rsidRPr="00423127">
              <w:t>Frsz</w:t>
            </w:r>
            <w:proofErr w:type="spellEnd"/>
            <w:r w:rsidRPr="00423127">
              <w:t>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Kép</w:t>
            </w:r>
          </w:p>
        </w:tc>
      </w:tr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lastRenderedPageBreak/>
              <w:t>Ikarus 180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Az Ikarus első csuklós busza, Budapesten 1964 és 1980 között közlekedett. A nosztalgiajáratok egyik meghatározó tagja.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LZZ-330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533400"/>
                  <wp:effectExtent l="0" t="0" r="0" b="0"/>
                  <wp:docPr id="20" name="Kép 55" descr="Ikarus 180, Budapest City Park, 2015-07-19 Hun02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55" descr="Ikarus 180, Budapest City Park, 2015-07-19 Hun02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vMerge w:val="restart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>Ikarus 260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A budapesti buszközlekedés 100. évfordulójának emlékére jelölték ki, az Ikarus 260.46-os típusnak állít emléket.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BPO-100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514350"/>
                  <wp:effectExtent l="0" t="0" r="0" b="0"/>
                  <wp:docPr id="19" name="Kép 54" descr="121-es busz (BPO-100)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54" descr="121-es busz (BPO-100)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vMerge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hideMark/>
          </w:tcPr>
          <w:p w:rsidR="007E0825" w:rsidRPr="00423127" w:rsidRDefault="007E0825" w:rsidP="00B2586F"/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A korábbi altípus szerint építették újjá, az Ikarus 260.00 emlékét őrzi.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BPO-671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695325"/>
                  <wp:effectExtent l="0" t="0" r="0" b="0"/>
                  <wp:docPr id="18" name="Kép 53" descr="Ikarus 260 nosztalgiabusz (BPO-671)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53" descr="Ikarus 260 nosztalgiabusz (BPO-671)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vMerge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hideMark/>
          </w:tcPr>
          <w:p w:rsidR="007E0825" w:rsidRPr="00423127" w:rsidRDefault="007E0825" w:rsidP="00B2586F"/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A 2000-es évek végén a BKV Plusz vonalakon használt, ún. „ezüstnyíl” festésű autóbusz.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BPO-301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628650"/>
                  <wp:effectExtent l="0" t="0" r="0" b="0"/>
                  <wp:docPr id="17" name="Kép 52" descr="29-es busz (BPO-301)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52" descr="29-es busz (BPO-301)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>Ikarus 263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Az Ikarus 263-as nem játszott nagy szerepet a budapesti közlekedésben, inkább műszaki szempontból érdekes jármű.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NCA-263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714375"/>
                  <wp:effectExtent l="0" t="0" r="0" b="0"/>
                  <wp:docPr id="16" name="Kép 51" descr="Ikarus 263 (NCA-263)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51" descr="Ikarus 263 (NCA-263)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vMerge w:val="restart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>Ikarus 280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Az Ikarus 280.00 típusnak állít emléket, de egyelőre még nem készült el.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BU-86-67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/>
        </w:tc>
      </w:tr>
      <w:tr w:rsidR="007E0825" w:rsidRPr="00423127" w:rsidTr="00F06868">
        <w:tc>
          <w:tcPr>
            <w:tcW w:w="0" w:type="auto"/>
            <w:vMerge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hideMark/>
          </w:tcPr>
          <w:p w:rsidR="007E0825" w:rsidRPr="00423127" w:rsidRDefault="007E0825" w:rsidP="00B2586F"/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A 7-173 gyors ikonikus piros busza az Ikarus 280.40A típus.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BPO-449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628650"/>
                  <wp:effectExtent l="0" t="0" r="0" b="0"/>
                  <wp:docPr id="15" name="Kép 50" descr="Ikarus 280.40A (BPO-449)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50" descr="Ikarus 280.40A (BPO-449)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>Ikarus 284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Műszaki szempontból érdekes az első tolócsuklós Ikarus busz.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MZE-284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714375"/>
                  <wp:effectExtent l="0" t="0" r="0" b="0"/>
                  <wp:docPr id="14" name="Kép 49" descr="Ikarus 284 in Szentendre 1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49" descr="Ikarus 284 in Szentendre 1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>Ikarus 412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A BKV első alacso</w:t>
            </w:r>
            <w:bookmarkStart w:id="0" w:name="_GoBack"/>
            <w:bookmarkEnd w:id="0"/>
            <w:r w:rsidRPr="00423127">
              <w:t xml:space="preserve">ny padlós </w:t>
            </w:r>
            <w:proofErr w:type="spellStart"/>
            <w:r w:rsidRPr="00423127">
              <w:t>járműve</w:t>
            </w:r>
            <w:proofErr w:type="spellEnd"/>
            <w:r w:rsidRPr="00423127">
              <w:t>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BPI-007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714375"/>
                  <wp:effectExtent l="0" t="0" r="0" b="0"/>
                  <wp:docPr id="13" name="Kép 48" descr="Ikarus 412 (BPI-007)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48" descr="Ikarus 412 (BPI-007)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>Ikarus 415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Gyártáskori állapotára visszaállított Ikarus 415.04-es autóbusz.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MZE-415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676275"/>
                  <wp:effectExtent l="0" t="0" r="0" b="0"/>
                  <wp:docPr id="12" name="Kép 47" descr="Ikarus 415 nosztalgiabusz.jp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47" descr="Ikarus 415 nosztalgiabusz.jp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lastRenderedPageBreak/>
              <w:t>Ikarus 435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Megőrzésre kijelölt busz.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BPO-583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638175"/>
                  <wp:effectExtent l="0" t="0" r="0" b="0"/>
                  <wp:docPr id="11" name="Kép 46" descr="7E busz (BPO-583).jp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46" descr="7E busz (BPO-583).jp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>Ikarus 521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A Várbusz vonalán 5 évig közlekedő midibusz Volkswagen alvázra épült az Ikarusban.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NEU-521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714375"/>
                  <wp:effectExtent l="0" t="0" r="0" b="0"/>
                  <wp:docPr id="10" name="Kép 45" descr="Ikarus 521.jp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45" descr="Ikarus 521.jp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>Ikarus 556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 xml:space="preserve">Az Ikarus 180-as </w:t>
            </w:r>
            <w:proofErr w:type="gramStart"/>
            <w:r w:rsidRPr="00423127">
              <w:t>busz szóló</w:t>
            </w:r>
            <w:proofErr w:type="gramEnd"/>
            <w:r w:rsidRPr="00423127">
              <w:t xml:space="preserve"> változata működésképtelen, a Városi Tömegközlekedési Múzeum tulajdona.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–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714375"/>
                  <wp:effectExtent l="0" t="0" r="0" b="0"/>
                  <wp:docPr id="6" name="Kép 44" descr="Óbuda nyílt nap (Ikarus 556 nosztalgiabusz).jpg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44" descr="Óbuda nyílt nap (Ikarus 556 nosztalgiabusz).jpg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>Ikarus 60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Az Ikarus első nagyvárosi autóbusza, Budapest 1950-es és 1960-as éveinek meghatározó típusa.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BPI-060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628650"/>
                  <wp:effectExtent l="0" t="0" r="0" b="0"/>
                  <wp:docPr id="5" name="Kép 43" descr="N109-es nosztalgiabusz (BPI-060).jpg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43" descr="N109-es nosztalgiabusz (BPI-060).jpg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>Ikarus 620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Az Ikarus 260-as után a BKV második legnagyobb számban használt szóló busza, 1959 és 1978 között járt Budapesten.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–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714375"/>
                  <wp:effectExtent l="0" t="0" r="0" b="0"/>
                  <wp:docPr id="4" name="Kép 42" descr="Ikarus 620.jpg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42" descr="Ikarus 620.jpg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>Ikarus 630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A korabeli városnéző buszoknak állít emléket. Az N109-es jelzésű nosztalgiajáraton közlekedik.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FKF-550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714375"/>
                  <wp:effectExtent l="0" t="0" r="0" b="0"/>
                  <wp:docPr id="3" name="Kép 41" descr="Ikarus 630, Busexpo 2016, Zsámbék, 43.jpg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41" descr="Ikarus 630, Busexpo 2016, Zsámbék, 43.jpg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 xml:space="preserve">Rába </w:t>
            </w:r>
            <w:proofErr w:type="spellStart"/>
            <w:r w:rsidRPr="007E0825">
              <w:t>Tr</w:t>
            </w:r>
            <w:proofErr w:type="spellEnd"/>
            <w:r w:rsidRPr="007E0825">
              <w:t xml:space="preserve"> 3,5</w:t>
            </w:r>
          </w:p>
        </w:tc>
        <w:tc>
          <w:tcPr>
            <w:tcW w:w="0" w:type="auto"/>
            <w:vMerge w:val="restart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A két legrégebbi tagja a nosztalgiaflottának.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–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714375"/>
                  <wp:effectExtent l="0" t="0" r="0" b="0"/>
                  <wp:docPr id="2" name="Kép 40" descr="Óbuda nyílt nap (Rába Tr3,5).jpg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40" descr="Óbuda nyílt nap (Rába Tr3,5).jpg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825" w:rsidRPr="00423127" w:rsidTr="00F06868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7E0825" w:rsidRDefault="007E0825" w:rsidP="00B2586F">
            <w:r w:rsidRPr="007E0825">
              <w:t xml:space="preserve">MÁVAG </w:t>
            </w:r>
            <w:proofErr w:type="spellStart"/>
            <w:r w:rsidRPr="007E0825">
              <w:t>Tr</w:t>
            </w:r>
            <w:proofErr w:type="spellEnd"/>
            <w:r w:rsidRPr="007E0825">
              <w:t xml:space="preserve"> 5</w:t>
            </w:r>
          </w:p>
        </w:tc>
        <w:tc>
          <w:tcPr>
            <w:tcW w:w="0" w:type="auto"/>
            <w:vMerge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hideMark/>
          </w:tcPr>
          <w:p w:rsidR="007E0825" w:rsidRPr="00423127" w:rsidRDefault="007E0825" w:rsidP="00B2586F"/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7E0825" w:rsidP="00B2586F">
            <w:r w:rsidRPr="00423127">
              <w:t>PBC-255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E0825" w:rsidRPr="00423127" w:rsidRDefault="00BF6A1E" w:rsidP="00B2586F">
            <w:r w:rsidRPr="007E0825">
              <w:rPr>
                <w:noProof/>
              </w:rPr>
              <w:drawing>
                <wp:inline distT="0" distB="0" distL="0" distR="0">
                  <wp:extent cx="952500" cy="714375"/>
                  <wp:effectExtent l="0" t="0" r="0" b="0"/>
                  <wp:docPr id="1" name="Kép 39" descr="Busexpo 2016, Zsámbék, 14.jp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39" descr="Busexpo 2016, Zsámbék, 14.jp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0825" w:rsidRPr="00291AE4" w:rsidRDefault="007E0825" w:rsidP="00B2586F"/>
    <w:p w:rsidR="00BF6A1E" w:rsidRDefault="00BF6A1E" w:rsidP="00B2586F">
      <w:r w:rsidRPr="00BF6A1E">
        <w:rPr>
          <w:noProof/>
        </w:rPr>
        <w:lastRenderedPageBreak/>
        <w:drawing>
          <wp:inline distT="0" distB="0" distL="0" distR="0">
            <wp:extent cx="2095500" cy="1552575"/>
            <wp:effectExtent l="0" t="0" r="0" b="9525"/>
            <wp:docPr id="31" name="Kép 7" descr="https://upload.wikimedia.org/wikipedia/commons/thumb/6/61/Sz%C3%A9kesf%C5%91v%C3%A1rosi_K%C3%B6zleked%C3%A9si_Rt._Omnibuszkalauzai.jpg/220px-Sz%C3%A9kesf%C5%91v%C3%A1rosi_K%C3%B6zleked%C3%A9si_Rt._Omnibuszkalauzai.jp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https://upload.wikimedia.org/wikipedia/commons/thumb/6/61/Sz%C3%A9kesf%C5%91v%C3%A1rosi_K%C3%B6zleked%C3%A9si_Rt._Omnibuszkalauzai.jpg/220px-Sz%C3%A9kesf%C5%91v%C3%A1rosi_K%C3%B6zleked%C3%A9si_Rt._Omnibuszkalauzai.jp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52575"/>
                    </a:xfrm>
                    <a:prstGeom prst="rect">
                      <a:avLst/>
                    </a:prstGeom>
                    <a:noFill/>
                    <a:ln w="38100" cmpd="sng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F6A1E" w:rsidRDefault="00BF6A1E" w:rsidP="00B2586F">
      <w:r w:rsidRPr="00EB4EE1">
        <w:t>A Székesfővárosi Közlekedési Vállalat omnibusza 1896-ban</w:t>
      </w:r>
    </w:p>
    <w:p w:rsidR="00BF6A1E" w:rsidRPr="00BF6A1E" w:rsidRDefault="00BF6A1E" w:rsidP="00B2586F">
      <w:pPr>
        <w:rPr>
          <w:rFonts w:ascii="Times New Roman" w:hAnsi="Times New Roman"/>
        </w:rPr>
      </w:pPr>
      <w:r w:rsidRPr="00BF6A1E">
        <w:rPr>
          <w:noProof/>
        </w:rPr>
        <w:drawing>
          <wp:inline distT="0" distB="0" distL="0" distR="0">
            <wp:extent cx="2095500" cy="1476375"/>
            <wp:effectExtent l="0" t="0" r="0" b="0"/>
            <wp:docPr id="75" name="Kép 75" descr="https://upload.wikimedia.org/wikipedia/commons/thumb/e/e5/Oktogon%2C_a_busz_a_V%C3%A1rosliget_fel%C5%91l_%C3%A9rkezik._Fortepan_15655.jpg/220px-Oktogon%2C_a_busz_a_V%C3%A1rosliget_fel%C5%91l_%C3%A9rkezik._Fortepan_15655.jp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s://upload.wikimedia.org/wikipedia/commons/thumb/e/e5/Oktogon%2C_a_busz_a_V%C3%A1rosliget_fel%C5%91l_%C3%A9rkezik._Fortepan_15655.jpg/220px-Oktogon%2C_a_busz_a_V%C3%A1rosliget_fel%C5%91l_%C3%A9rkezik._Fortepan_15655.jp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A1E" w:rsidRPr="00BF6A1E" w:rsidRDefault="00BF6A1E" w:rsidP="00B2586F">
      <w:r w:rsidRPr="00BF6A1E">
        <w:t>1-es jelzésű, egyszintesre átépített MARTA busz az Oktogonnál 1927-be</w:t>
      </w:r>
    </w:p>
    <w:p w:rsidR="00BF6A1E" w:rsidRPr="005E6E5D" w:rsidRDefault="00BF6A1E" w:rsidP="00B2586F">
      <w:pPr>
        <w:rPr>
          <w:i/>
        </w:rPr>
      </w:pPr>
      <w:r>
        <w:rPr>
          <w:noProof/>
        </w:rPr>
        <w:drawing>
          <wp:inline distT="0" distB="0" distL="0" distR="0">
            <wp:extent cx="2095500" cy="1457325"/>
            <wp:effectExtent l="0" t="0" r="0" b="0"/>
            <wp:docPr id="73" name="Kép 73" descr="https://upload.wikimedia.org/wikipedia/commons/thumb/f/f9/Andr%C3%A1ssy_%C3%BAt%2C_h%C3%A1tt%C3%A9rben_a_H%C5%91s%C3%B6k_tere._Fortepan_54911.jpg/220px-Andr%C3%A1ssy_%C3%BAt%2C_h%C3%A1tt%C3%A9rben_a_H%C5%91s%C3%B6k_tere._Fortepan_54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upload.wikimedia.org/wikipedia/commons/thumb/f/f9/Andr%C3%A1ssy_%C3%BAt%2C_h%C3%A1tt%C3%A9rben_a_H%C5%91s%C3%B6k_tere._Fortepan_54911.jpg/220px-Andr%C3%A1ssy_%C3%BAt%2C_h%C3%A1tt%C3%A9rben_a_H%C5%91s%C3%B6k_tere._Fortepan_54911.jp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44" w:history="1"/>
    </w:p>
    <w:p w:rsidR="00BF6A1E" w:rsidRPr="005E6E5D" w:rsidRDefault="00BF6A1E" w:rsidP="00B2586F">
      <w:pPr>
        <w:rPr>
          <w:noProof/>
          <w:color w:val="0B0080"/>
        </w:rPr>
      </w:pPr>
      <w:r w:rsidRPr="005E6E5D">
        <w:t>1-es busz a Hősök terénél 1938-ban</w:t>
      </w:r>
    </w:p>
    <w:p w:rsidR="00566633" w:rsidRPr="00291AE4" w:rsidRDefault="00566633" w:rsidP="00B2586F"/>
    <w:sectPr w:rsidR="00566633" w:rsidRPr="00291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36301"/>
    <w:multiLevelType w:val="hybridMultilevel"/>
    <w:tmpl w:val="6D92DC4C"/>
    <w:lvl w:ilvl="0" w:tplc="C97294AE">
      <w:start w:val="1"/>
      <w:numFmt w:val="bullet"/>
      <w:pStyle w:val="Listaszerbekezd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825"/>
    <w:rsid w:val="0000698E"/>
    <w:rsid w:val="001B4D15"/>
    <w:rsid w:val="00291AE4"/>
    <w:rsid w:val="00510324"/>
    <w:rsid w:val="005216D7"/>
    <w:rsid w:val="00566633"/>
    <w:rsid w:val="006C0BD1"/>
    <w:rsid w:val="006F0291"/>
    <w:rsid w:val="00701487"/>
    <w:rsid w:val="007E0825"/>
    <w:rsid w:val="00946654"/>
    <w:rsid w:val="009555E3"/>
    <w:rsid w:val="00B2586F"/>
    <w:rsid w:val="00BF6A1E"/>
    <w:rsid w:val="00C23E2F"/>
    <w:rsid w:val="00C41A46"/>
    <w:rsid w:val="00C44701"/>
    <w:rsid w:val="00D979CD"/>
    <w:rsid w:val="00E5146B"/>
    <w:rsid w:val="00F0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4AAE4-03C3-4A40-8FB1-EFEBFEBBB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586F"/>
    <w:pPr>
      <w:shd w:val="clear" w:color="auto" w:fill="FFFFFF"/>
      <w:spacing w:before="120" w:after="120"/>
    </w:pPr>
    <w:rPr>
      <w:rFonts w:ascii="Arial" w:eastAsia="Times New Roman" w:hAnsi="Arial" w:cs="Arial"/>
      <w:color w:val="222222"/>
      <w:sz w:val="21"/>
      <w:szCs w:val="21"/>
    </w:rPr>
  </w:style>
  <w:style w:type="paragraph" w:styleId="Cmsor1">
    <w:name w:val="heading 1"/>
    <w:basedOn w:val="Norml"/>
    <w:next w:val="Norml"/>
    <w:link w:val="Cmsor1Char"/>
    <w:uiPriority w:val="9"/>
    <w:qFormat/>
    <w:rsid w:val="00B2586F"/>
    <w:pPr>
      <w:spacing w:before="72" w:after="0"/>
      <w:outlineLvl w:val="0"/>
    </w:pPr>
    <w:rPr>
      <w:b/>
      <w:bCs/>
      <w:color w:val="000000"/>
      <w:sz w:val="29"/>
      <w:szCs w:val="29"/>
    </w:rPr>
  </w:style>
  <w:style w:type="paragraph" w:styleId="Cmsor2">
    <w:name w:val="heading 2"/>
    <w:basedOn w:val="Cmsor1"/>
    <w:next w:val="Norml"/>
    <w:link w:val="Cmsor2Char"/>
    <w:uiPriority w:val="9"/>
    <w:unhideWhenUsed/>
    <w:qFormat/>
    <w:rsid w:val="00B2586F"/>
    <w:pPr>
      <w:outlineLvl w:val="1"/>
    </w:p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outlineLvl w:val="2"/>
    </w:pPr>
    <w:rPr>
      <w:b/>
      <w:color w:val="C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B2586F"/>
    <w:rPr>
      <w:rFonts w:ascii="Arial" w:eastAsia="Times New Roman" w:hAnsi="Arial" w:cs="Arial"/>
      <w:b/>
      <w:bCs/>
      <w:color w:val="000000"/>
      <w:sz w:val="29"/>
      <w:szCs w:val="29"/>
      <w:shd w:val="clear" w:color="auto" w:fill="FFFFFF"/>
    </w:rPr>
  </w:style>
  <w:style w:type="character" w:customStyle="1" w:styleId="Cmsor2Char">
    <w:name w:val="Címsor 2 Char"/>
    <w:link w:val="Cmsor2"/>
    <w:uiPriority w:val="9"/>
    <w:rsid w:val="00B2586F"/>
    <w:rPr>
      <w:rFonts w:ascii="Arial" w:eastAsia="Times New Roman" w:hAnsi="Arial" w:cs="Arial"/>
      <w:b/>
      <w:bCs/>
      <w:color w:val="000000"/>
      <w:sz w:val="29"/>
      <w:szCs w:val="29"/>
      <w:shd w:val="clear" w:color="auto" w:fill="FFFFFF"/>
    </w:rPr>
  </w:style>
  <w:style w:type="character" w:customStyle="1" w:styleId="Cmsor3Char">
    <w:name w:val="Címsor 3 Char"/>
    <w:link w:val="Cmsor3"/>
    <w:uiPriority w:val="9"/>
    <w:rsid w:val="00C44701"/>
    <w:rPr>
      <w:rFonts w:ascii="Garamond" w:eastAsia="Times New Roman" w:hAnsi="Garamond" w:cs="Times New Roman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ind w:left="567" w:hanging="283"/>
      <w:contextualSpacing/>
    </w:pPr>
  </w:style>
  <w:style w:type="character" w:styleId="Hiperhivatkozs">
    <w:name w:val="Hyperlink"/>
    <w:uiPriority w:val="99"/>
    <w:unhideWhenUsed/>
    <w:rsid w:val="005216D7"/>
    <w:rPr>
      <w:color w:val="0563C1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/>
    </w:pPr>
    <w:rPr>
      <w:rFonts w:ascii="Times New Roman" w:hAnsi="Times New Roman"/>
    </w:rPr>
  </w:style>
  <w:style w:type="table" w:styleId="Rcsostblzat">
    <w:name w:val="Table Grid"/>
    <w:basedOn w:val="Normltblzat"/>
    <w:uiPriority w:val="39"/>
    <w:rsid w:val="00BF6A1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hu.wikipedia.org/wiki/F%C3%A1jl:Ikarus_263_(NCA-263).jpg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9" Type="http://schemas.openxmlformats.org/officeDocument/2006/relationships/hyperlink" Target="https://hu.wikipedia.org/wiki/F%C3%A1jl:Sz%C3%A9kesf%C5%91v%C3%A1rosi_K%C3%B6zleked%C3%A9si_Rt._Omnibuszkalauzai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hu.wikipedia.org/wiki/F%C3%A1jl:Ikarus_415_nosztalgiabusz.jpg" TargetMode="External"/><Relationship Id="rId34" Type="http://schemas.openxmlformats.org/officeDocument/2006/relationships/image" Target="media/image15.jpeg"/><Relationship Id="rId42" Type="http://schemas.openxmlformats.org/officeDocument/2006/relationships/image" Target="media/image19.jpeg"/><Relationship Id="rId7" Type="http://schemas.openxmlformats.org/officeDocument/2006/relationships/hyperlink" Target="https://hu.wikipedia.org/wiki/F%C3%A1jl:121-es_busz_(BPO-100)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hu.wikipedia.org/wiki/F%C3%A1jl:Ikarus_284_in_Szentendre_1.JPG" TargetMode="External"/><Relationship Id="rId25" Type="http://schemas.openxmlformats.org/officeDocument/2006/relationships/hyperlink" Target="https://hu.wikipedia.org/wiki/F%C3%A1jl:Ikarus_521.jpg" TargetMode="External"/><Relationship Id="rId33" Type="http://schemas.openxmlformats.org/officeDocument/2006/relationships/hyperlink" Target="https://hu.wikipedia.org/wiki/F%C3%A1jl:Ikarus_630,_Busexpo_2016,_Zs%C3%A1mb%C3%A9k,_43.jpg" TargetMode="External"/><Relationship Id="rId38" Type="http://schemas.openxmlformats.org/officeDocument/2006/relationships/image" Target="media/image17.jpe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s://hu.wikipedia.org/wiki/F%C3%A1jl:N109-es_nosztalgiabusz_(BPI-060).jpg" TargetMode="External"/><Relationship Id="rId41" Type="http://schemas.openxmlformats.org/officeDocument/2006/relationships/hyperlink" Target="https://hu.wikipedia.org/wiki/F%C3%A1jl:Oktogon,_a_busz_a_V%C3%A1rosliget_fel%C5%91l_%C3%A9rkezik._Fortepan_15655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hu.wikipedia.org/wiki/F%C3%A1jl:29-es_busz_(BPO-301).jpg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hyperlink" Target="https://hu.wikipedia.org/wiki/F%C3%A1jl:Busexpo_2016,_Zs%C3%A1mb%C3%A9k,_14.jpg" TargetMode="External"/><Relationship Id="rId40" Type="http://schemas.openxmlformats.org/officeDocument/2006/relationships/image" Target="media/image18.jpeg"/><Relationship Id="rId45" Type="http://schemas.openxmlformats.org/officeDocument/2006/relationships/fontTable" Target="fontTable.xml"/><Relationship Id="rId5" Type="http://schemas.openxmlformats.org/officeDocument/2006/relationships/hyperlink" Target="https://hu.wikipedia.org/wiki/F%C3%A1jl:Ikarus_180,_Budapest_City_Park,_2015-07-19_Hun02.jpg" TargetMode="External"/><Relationship Id="rId15" Type="http://schemas.openxmlformats.org/officeDocument/2006/relationships/hyperlink" Target="https://hu.wikipedia.org/wiki/F%C3%A1jl:Ikarus_280.40A_(BPO-449).jpg" TargetMode="External"/><Relationship Id="rId23" Type="http://schemas.openxmlformats.org/officeDocument/2006/relationships/hyperlink" Target="https://hu.wikipedia.org/wiki/F%C3%A1jl:7E_busz_(BPO-583).jpg" TargetMode="External"/><Relationship Id="rId28" Type="http://schemas.openxmlformats.org/officeDocument/2006/relationships/image" Target="media/image12.jpeg"/><Relationship Id="rId36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hyperlink" Target="https://hu.wikipedia.org/wiki/F%C3%A1jl:Ikarus_412_(BPI-007).jpg" TargetMode="External"/><Relationship Id="rId31" Type="http://schemas.openxmlformats.org/officeDocument/2006/relationships/hyperlink" Target="https://hu.wikipedia.org/wiki/F%C3%A1jl:Ikarus_620.jpg" TargetMode="External"/><Relationship Id="rId44" Type="http://schemas.openxmlformats.org/officeDocument/2006/relationships/hyperlink" Target="https://hu.wikipedia.org/wiki/F%C3%A1jl:Andr%C3%A1ssy_%C3%BAt,_h%C3%A1tt%C3%A9rben_a_H%C5%91s%C3%B6k_tere._Fortepan_54911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u.wikipedia.org/wiki/F%C3%A1jl:Ikarus_260_nosztalgiabusz_(BPO-671)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s://hu.wikipedia.org/wiki/F%C3%A1jl:%C3%93buda_ny%C3%ADlt_nap_(Ikarus_556_nosztalgiabusz).jpg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s://hu.wikipedia.org/wiki/F%C3%A1jl:%C3%93buda_ny%C3%ADlt_nap_(R%C3%A1ba_Tr3,5).jpg" TargetMode="External"/><Relationship Id="rId43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769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Links>
    <vt:vector size="102" baseType="variant">
      <vt:variant>
        <vt:i4>2949200</vt:i4>
      </vt:variant>
      <vt:variant>
        <vt:i4>48</vt:i4>
      </vt:variant>
      <vt:variant>
        <vt:i4>0</vt:i4>
      </vt:variant>
      <vt:variant>
        <vt:i4>5</vt:i4>
      </vt:variant>
      <vt:variant>
        <vt:lpwstr>https://hu.wikipedia.org/wiki/F%C3%A1jl:Busexpo_2016,_Zs%C3%A1mb%C3%A9k,_14.jpg</vt:lpwstr>
      </vt:variant>
      <vt:variant>
        <vt:lpwstr/>
      </vt:variant>
      <vt:variant>
        <vt:i4>2883644</vt:i4>
      </vt:variant>
      <vt:variant>
        <vt:i4>45</vt:i4>
      </vt:variant>
      <vt:variant>
        <vt:i4>0</vt:i4>
      </vt:variant>
      <vt:variant>
        <vt:i4>5</vt:i4>
      </vt:variant>
      <vt:variant>
        <vt:lpwstr>https://hu.wikipedia.org/wiki/F%C3%A1jl:%C3%93buda_ny%C3%ADlt_nap_(R%C3%A1ba_Tr3,5).jpg</vt:lpwstr>
      </vt:variant>
      <vt:variant>
        <vt:lpwstr/>
      </vt:variant>
      <vt:variant>
        <vt:i4>1769578</vt:i4>
      </vt:variant>
      <vt:variant>
        <vt:i4>42</vt:i4>
      </vt:variant>
      <vt:variant>
        <vt:i4>0</vt:i4>
      </vt:variant>
      <vt:variant>
        <vt:i4>5</vt:i4>
      </vt:variant>
      <vt:variant>
        <vt:lpwstr>https://hu.wikipedia.org/wiki/F%C3%A1jl:Ikarus_630,_Busexpo_2016,_Zs%C3%A1mb%C3%A9k,_43.jpg</vt:lpwstr>
      </vt:variant>
      <vt:variant>
        <vt:lpwstr/>
      </vt:variant>
      <vt:variant>
        <vt:i4>7340106</vt:i4>
      </vt:variant>
      <vt:variant>
        <vt:i4>39</vt:i4>
      </vt:variant>
      <vt:variant>
        <vt:i4>0</vt:i4>
      </vt:variant>
      <vt:variant>
        <vt:i4>5</vt:i4>
      </vt:variant>
      <vt:variant>
        <vt:lpwstr>https://hu.wikipedia.org/wiki/F%C3%A1jl:Ikarus_620.jpg</vt:lpwstr>
      </vt:variant>
      <vt:variant>
        <vt:lpwstr/>
      </vt:variant>
      <vt:variant>
        <vt:i4>3735667</vt:i4>
      </vt:variant>
      <vt:variant>
        <vt:i4>36</vt:i4>
      </vt:variant>
      <vt:variant>
        <vt:i4>0</vt:i4>
      </vt:variant>
      <vt:variant>
        <vt:i4>5</vt:i4>
      </vt:variant>
      <vt:variant>
        <vt:lpwstr>https://hu.wikipedia.org/wiki/F%C3%A1jl:N109-es_nosztalgiabusz_(BPI-060).jpg</vt:lpwstr>
      </vt:variant>
      <vt:variant>
        <vt:lpwstr/>
      </vt:variant>
      <vt:variant>
        <vt:i4>983100</vt:i4>
      </vt:variant>
      <vt:variant>
        <vt:i4>33</vt:i4>
      </vt:variant>
      <vt:variant>
        <vt:i4>0</vt:i4>
      </vt:variant>
      <vt:variant>
        <vt:i4>5</vt:i4>
      </vt:variant>
      <vt:variant>
        <vt:lpwstr>https://hu.wikipedia.org/wiki/F%C3%A1jl:%C3%93buda_ny%C3%ADlt_nap_(Ikarus_556_nosztalgiabusz).jpg</vt:lpwstr>
      </vt:variant>
      <vt:variant>
        <vt:lpwstr/>
      </vt:variant>
      <vt:variant>
        <vt:i4>7471178</vt:i4>
      </vt:variant>
      <vt:variant>
        <vt:i4>30</vt:i4>
      </vt:variant>
      <vt:variant>
        <vt:i4>0</vt:i4>
      </vt:variant>
      <vt:variant>
        <vt:i4>5</vt:i4>
      </vt:variant>
      <vt:variant>
        <vt:lpwstr>https://hu.wikipedia.org/wiki/F%C3%A1jl:Ikarus_521.jpg</vt:lpwstr>
      </vt:variant>
      <vt:variant>
        <vt:lpwstr/>
      </vt:variant>
      <vt:variant>
        <vt:i4>7274605</vt:i4>
      </vt:variant>
      <vt:variant>
        <vt:i4>27</vt:i4>
      </vt:variant>
      <vt:variant>
        <vt:i4>0</vt:i4>
      </vt:variant>
      <vt:variant>
        <vt:i4>5</vt:i4>
      </vt:variant>
      <vt:variant>
        <vt:lpwstr>https://hu.wikipedia.org/wiki/F%C3%A1jl:7E_busz_(BPO-583).jpg</vt:lpwstr>
      </vt:variant>
      <vt:variant>
        <vt:lpwstr/>
      </vt:variant>
      <vt:variant>
        <vt:i4>5832799</vt:i4>
      </vt:variant>
      <vt:variant>
        <vt:i4>24</vt:i4>
      </vt:variant>
      <vt:variant>
        <vt:i4>0</vt:i4>
      </vt:variant>
      <vt:variant>
        <vt:i4>5</vt:i4>
      </vt:variant>
      <vt:variant>
        <vt:lpwstr>https://hu.wikipedia.org/wiki/F%C3%A1jl:Ikarus_415_nosztalgiabusz.jpg</vt:lpwstr>
      </vt:variant>
      <vt:variant>
        <vt:lpwstr/>
      </vt:variant>
      <vt:variant>
        <vt:i4>1835034</vt:i4>
      </vt:variant>
      <vt:variant>
        <vt:i4>21</vt:i4>
      </vt:variant>
      <vt:variant>
        <vt:i4>0</vt:i4>
      </vt:variant>
      <vt:variant>
        <vt:i4>5</vt:i4>
      </vt:variant>
      <vt:variant>
        <vt:lpwstr>https://hu.wikipedia.org/wiki/F%C3%A1jl:Ikarus_412_(BPI-007).jpg</vt:lpwstr>
      </vt:variant>
      <vt:variant>
        <vt:lpwstr/>
      </vt:variant>
      <vt:variant>
        <vt:i4>458832</vt:i4>
      </vt:variant>
      <vt:variant>
        <vt:i4>18</vt:i4>
      </vt:variant>
      <vt:variant>
        <vt:i4>0</vt:i4>
      </vt:variant>
      <vt:variant>
        <vt:i4>5</vt:i4>
      </vt:variant>
      <vt:variant>
        <vt:lpwstr>https://hu.wikipedia.org/wiki/F%C3%A1jl:Ikarus_284_in_Szentendre_1.JPG</vt:lpwstr>
      </vt:variant>
      <vt:variant>
        <vt:lpwstr/>
      </vt:variant>
      <vt:variant>
        <vt:i4>4784129</vt:i4>
      </vt:variant>
      <vt:variant>
        <vt:i4>15</vt:i4>
      </vt:variant>
      <vt:variant>
        <vt:i4>0</vt:i4>
      </vt:variant>
      <vt:variant>
        <vt:i4>5</vt:i4>
      </vt:variant>
      <vt:variant>
        <vt:lpwstr>https://hu.wikipedia.org/wiki/F%C3%A1jl:Ikarus_280.40A_(BPO-449).jpg</vt:lpwstr>
      </vt:variant>
      <vt:variant>
        <vt:lpwstr/>
      </vt:variant>
      <vt:variant>
        <vt:i4>917535</vt:i4>
      </vt:variant>
      <vt:variant>
        <vt:i4>12</vt:i4>
      </vt:variant>
      <vt:variant>
        <vt:i4>0</vt:i4>
      </vt:variant>
      <vt:variant>
        <vt:i4>5</vt:i4>
      </vt:variant>
      <vt:variant>
        <vt:lpwstr>https://hu.wikipedia.org/wiki/F%C3%A1jl:Ikarus_263_(NCA-263).jpg</vt:lpwstr>
      </vt:variant>
      <vt:variant>
        <vt:lpwstr/>
      </vt:variant>
      <vt:variant>
        <vt:i4>8126583</vt:i4>
      </vt:variant>
      <vt:variant>
        <vt:i4>9</vt:i4>
      </vt:variant>
      <vt:variant>
        <vt:i4>0</vt:i4>
      </vt:variant>
      <vt:variant>
        <vt:i4>5</vt:i4>
      </vt:variant>
      <vt:variant>
        <vt:lpwstr>https://hu.wikipedia.org/wiki/F%C3%A1jl:29-es_busz_(BPO-301).jpg</vt:lpwstr>
      </vt:variant>
      <vt:variant>
        <vt:lpwstr/>
      </vt:variant>
      <vt:variant>
        <vt:i4>983091</vt:i4>
      </vt:variant>
      <vt:variant>
        <vt:i4>6</vt:i4>
      </vt:variant>
      <vt:variant>
        <vt:i4>0</vt:i4>
      </vt:variant>
      <vt:variant>
        <vt:i4>5</vt:i4>
      </vt:variant>
      <vt:variant>
        <vt:lpwstr>https://hu.wikipedia.org/wiki/F%C3%A1jl:Ikarus_260_nosztalgiabusz_(BPO-671).jpg</vt:lpwstr>
      </vt:variant>
      <vt:variant>
        <vt:lpwstr/>
      </vt:variant>
      <vt:variant>
        <vt:i4>6357047</vt:i4>
      </vt:variant>
      <vt:variant>
        <vt:i4>3</vt:i4>
      </vt:variant>
      <vt:variant>
        <vt:i4>0</vt:i4>
      </vt:variant>
      <vt:variant>
        <vt:i4>5</vt:i4>
      </vt:variant>
      <vt:variant>
        <vt:lpwstr>https://hu.wikipedia.org/wiki/F%C3%A1jl:121-es_busz_(BPO-100).jpg</vt:lpwstr>
      </vt:variant>
      <vt:variant>
        <vt:lpwstr/>
      </vt:variant>
      <vt:variant>
        <vt:i4>2424890</vt:i4>
      </vt:variant>
      <vt:variant>
        <vt:i4>0</vt:i4>
      </vt:variant>
      <vt:variant>
        <vt:i4>0</vt:i4>
      </vt:variant>
      <vt:variant>
        <vt:i4>5</vt:i4>
      </vt:variant>
      <vt:variant>
        <vt:lpwstr>https://hu.wikipedia.org/wiki/F%C3%A1jl:Ikarus_180,_Budapest_City_Park,_2015-07-19_Hun02.jpg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4</cp:revision>
  <dcterms:created xsi:type="dcterms:W3CDTF">2020-01-24T06:21:00Z</dcterms:created>
  <dcterms:modified xsi:type="dcterms:W3CDTF">2020-01-27T11:06:00Z</dcterms:modified>
</cp:coreProperties>
</file>